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99C" w:rsidRDefault="0089699C">
      <w:pPr>
        <w:spacing w:after="0" w:line="240" w:lineRule="auto"/>
        <w:jc w:val="center"/>
        <w:rPr>
          <w:rFonts w:ascii="Times New Roman" w:hAnsi="Times New Roman" w:cs="Times New Roman"/>
          <w:b/>
          <w:bCs/>
          <w:sz w:val="24"/>
          <w:szCs w:val="24"/>
        </w:rPr>
      </w:pPr>
    </w:p>
    <w:p w:rsidR="0089699C" w:rsidRDefault="0089699C">
      <w:pPr>
        <w:spacing w:after="0" w:line="240" w:lineRule="auto"/>
        <w:jc w:val="center"/>
        <w:rPr>
          <w:rFonts w:ascii="Times New Roman" w:hAnsi="Times New Roman" w:cs="Times New Roman"/>
          <w:b/>
          <w:bCs/>
          <w:sz w:val="24"/>
          <w:szCs w:val="24"/>
        </w:rPr>
      </w:pPr>
    </w:p>
    <w:p w:rsidR="0089699C" w:rsidRDefault="0089699C">
      <w:pPr>
        <w:spacing w:after="0" w:line="240" w:lineRule="auto"/>
        <w:jc w:val="center"/>
        <w:rPr>
          <w:rFonts w:ascii="Times New Roman" w:hAnsi="Times New Roman" w:cs="Times New Roman"/>
          <w:b/>
          <w:bCs/>
          <w:sz w:val="24"/>
          <w:szCs w:val="24"/>
        </w:rPr>
      </w:pPr>
    </w:p>
    <w:p w:rsidR="0089699C" w:rsidRDefault="0089699C">
      <w:pPr>
        <w:spacing w:after="0" w:line="240" w:lineRule="auto"/>
        <w:jc w:val="center"/>
        <w:rPr>
          <w:rFonts w:ascii="Times New Roman" w:hAnsi="Times New Roman" w:cs="Times New Roman"/>
          <w:b/>
          <w:bCs/>
          <w:sz w:val="24"/>
          <w:szCs w:val="24"/>
        </w:rPr>
      </w:pPr>
    </w:p>
    <w:p w:rsidR="0089699C" w:rsidRDefault="0089699C">
      <w:pPr>
        <w:spacing w:after="0" w:line="240" w:lineRule="auto"/>
        <w:jc w:val="center"/>
        <w:rPr>
          <w:rFonts w:ascii="Times New Roman" w:hAnsi="Times New Roman" w:cs="Times New Roman"/>
          <w:b/>
          <w:bCs/>
          <w:sz w:val="24"/>
          <w:szCs w:val="24"/>
        </w:rPr>
      </w:pPr>
    </w:p>
    <w:p w:rsidR="0089699C" w:rsidRDefault="0020492F">
      <w:pPr>
        <w:spacing w:after="0" w:line="240" w:lineRule="auto"/>
        <w:jc w:val="center"/>
        <w:rPr>
          <w:rFonts w:ascii="Times New Roman" w:hAnsi="Times New Roman" w:cs="Times New Roman"/>
          <w:b/>
          <w:bCs/>
          <w:sz w:val="24"/>
          <w:szCs w:val="24"/>
        </w:rPr>
      </w:pPr>
      <w:r>
        <w:rPr>
          <w:rFonts w:ascii="Times New Roman" w:hAnsi="Times New Roman" w:cs="Times New Roman"/>
          <w:b/>
          <w:bCs/>
          <w:noProof/>
          <w:sz w:val="24"/>
          <w:szCs w:val="24"/>
          <w:lang w:eastAsia="ru-RU"/>
        </w:rPr>
        <w:drawing>
          <wp:anchor distT="0" distB="0" distL="0" distR="0" simplePos="0" relativeHeight="2" behindDoc="0" locked="0" layoutInCell="1" allowOverlap="1">
            <wp:simplePos x="0" y="0"/>
            <wp:positionH relativeFrom="column">
              <wp:align>center</wp:align>
            </wp:positionH>
            <wp:positionV relativeFrom="paragraph">
              <wp:posOffset>635</wp:posOffset>
            </wp:positionV>
            <wp:extent cx="5940425" cy="7773670"/>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8"/>
                    <a:stretch>
                      <a:fillRect/>
                    </a:stretch>
                  </pic:blipFill>
                  <pic:spPr bwMode="auto">
                    <a:xfrm>
                      <a:off x="0" y="0"/>
                      <a:ext cx="5940425" cy="7773670"/>
                    </a:xfrm>
                    <a:prstGeom prst="rect">
                      <a:avLst/>
                    </a:prstGeom>
                  </pic:spPr>
                </pic:pic>
              </a:graphicData>
            </a:graphic>
          </wp:anchor>
        </w:drawing>
      </w:r>
    </w:p>
    <w:p w:rsidR="0089699C" w:rsidRDefault="0089699C">
      <w:pPr>
        <w:spacing w:after="0" w:line="240" w:lineRule="auto"/>
        <w:jc w:val="center"/>
        <w:rPr>
          <w:rFonts w:ascii="Times New Roman" w:hAnsi="Times New Roman" w:cs="Times New Roman"/>
          <w:b/>
          <w:bCs/>
          <w:sz w:val="24"/>
          <w:szCs w:val="24"/>
        </w:rPr>
      </w:pPr>
    </w:p>
    <w:p w:rsidR="0089699C" w:rsidRDefault="0089699C" w:rsidP="0020492F">
      <w:pPr>
        <w:spacing w:after="0" w:line="240" w:lineRule="auto"/>
        <w:rPr>
          <w:rFonts w:ascii="Times New Roman" w:hAnsi="Times New Roman" w:cs="Times New Roman"/>
          <w:b/>
          <w:bCs/>
          <w:sz w:val="24"/>
          <w:szCs w:val="24"/>
        </w:rPr>
      </w:pPr>
    </w:p>
    <w:p w:rsidR="0089699C" w:rsidRDefault="0089699C">
      <w:pPr>
        <w:spacing w:after="0" w:line="240" w:lineRule="auto"/>
        <w:jc w:val="center"/>
        <w:rPr>
          <w:rFonts w:ascii="Times New Roman" w:hAnsi="Times New Roman" w:cs="Times New Roman"/>
          <w:b/>
          <w:bCs/>
          <w:sz w:val="24"/>
          <w:szCs w:val="24"/>
        </w:rPr>
      </w:pPr>
    </w:p>
    <w:p w:rsidR="0089699C" w:rsidRDefault="0089699C">
      <w:pPr>
        <w:spacing w:after="0" w:line="240" w:lineRule="auto"/>
        <w:jc w:val="center"/>
        <w:rPr>
          <w:rFonts w:ascii="Times New Roman" w:hAnsi="Times New Roman" w:cs="Times New Roman"/>
          <w:b/>
          <w:bCs/>
          <w:sz w:val="24"/>
          <w:szCs w:val="24"/>
        </w:rPr>
      </w:pPr>
    </w:p>
    <w:p w:rsidR="0089699C" w:rsidRDefault="0020492F">
      <w:pPr>
        <w:spacing w:after="0" w:line="23" w:lineRule="atLeast"/>
        <w:jc w:val="both"/>
        <w:rPr>
          <w:rFonts w:ascii="Times New Roman" w:eastAsia="Calibri" w:hAnsi="Times New Roman" w:cs="Times New Roman"/>
          <w:color w:val="000000"/>
          <w:sz w:val="26"/>
          <w:szCs w:val="26"/>
        </w:rPr>
      </w:pPr>
      <w:r>
        <w:rPr>
          <w:rFonts w:ascii="Times New Roman" w:hAnsi="Times New Roman" w:cs="Times New Roman"/>
          <w:b/>
          <w:i/>
          <w:sz w:val="24"/>
          <w:szCs w:val="24"/>
        </w:rPr>
        <w:t xml:space="preserve"> </w:t>
      </w:r>
      <w:r>
        <w:rPr>
          <w:rFonts w:ascii="Times New Roman" w:eastAsia="Calibri" w:hAnsi="Times New Roman"/>
          <w:color w:val="000000"/>
          <w:sz w:val="24"/>
          <w:szCs w:val="24"/>
        </w:rPr>
        <w:t xml:space="preserve"> </w:t>
      </w:r>
      <w:r>
        <w:rPr>
          <w:rFonts w:ascii="Times New Roman" w:eastAsia="Calibri" w:hAnsi="Times New Roman" w:cs="Times New Roman"/>
          <w:b/>
          <w:i/>
          <w:sz w:val="24"/>
          <w:szCs w:val="24"/>
        </w:rPr>
        <w:t xml:space="preserve"> </w:t>
      </w: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6"/>
          <w:szCs w:val="26"/>
        </w:rPr>
        <w:t>Рабочая программа учебной дисциплины разработана на основе:</w:t>
      </w:r>
    </w:p>
    <w:p w:rsidR="0089699C" w:rsidRDefault="0020492F">
      <w:pPr>
        <w:spacing w:after="0" w:line="23" w:lineRule="atLeast"/>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Федерального государственного образовательного стандарта среднего общего образования;</w:t>
      </w:r>
    </w:p>
    <w:p w:rsidR="0089699C" w:rsidRDefault="0020492F">
      <w:pPr>
        <w:spacing w:after="0" w:line="23" w:lineRule="atLeast"/>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rPr>
        <w:t xml:space="preserve">-Федерального государственного образовательного стандарта среднего профессионального образования по профессии </w:t>
      </w:r>
      <w:r>
        <w:rPr>
          <w:rFonts w:ascii="Times New Roman" w:eastAsia="Calibri" w:hAnsi="Times New Roman" w:cs="Times New Roman"/>
          <w:sz w:val="26"/>
          <w:szCs w:val="26"/>
        </w:rPr>
        <w:t>15.01.32 Оператор станков с программным управлением, входящей в состав укрупненной группы профессий 15.00.00</w:t>
      </w:r>
      <w:r>
        <w:rPr>
          <w:rFonts w:ascii="Times New Roman" w:hAnsi="Times New Roman" w:cs="Times New Roman"/>
          <w:color w:val="333333"/>
          <w:sz w:val="26"/>
          <w:szCs w:val="26"/>
          <w:shd w:val="clear" w:color="auto" w:fill="FFFFFF"/>
        </w:rPr>
        <w:t xml:space="preserve"> Машиностроение.</w:t>
      </w:r>
    </w:p>
    <w:p w:rsidR="0089699C" w:rsidRDefault="0020492F">
      <w:pPr>
        <w:spacing w:after="0" w:line="23" w:lineRule="atLeast"/>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 </w:t>
      </w:r>
      <w:r>
        <w:rPr>
          <w:rFonts w:ascii="Times New Roman" w:eastAsia="Calibri" w:hAnsi="Times New Roman" w:cs="Times New Roman"/>
          <w:sz w:val="26"/>
          <w:szCs w:val="26"/>
        </w:rPr>
        <w:t xml:space="preserve"> примерной программы учебной дисциплины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№06-259).</w:t>
      </w:r>
    </w:p>
    <w:p w:rsidR="0089699C" w:rsidRDefault="0020492F">
      <w:pPr>
        <w:spacing w:after="0" w:line="23" w:lineRule="atLeast"/>
        <w:jc w:val="both"/>
        <w:rPr>
          <w:rFonts w:ascii="Times New Roman" w:eastAsia="Calibri" w:hAnsi="Times New Roman" w:cs="Times New Roman"/>
          <w:sz w:val="26"/>
          <w:szCs w:val="26"/>
        </w:rPr>
      </w:pPr>
      <w:r>
        <w:rPr>
          <w:rFonts w:ascii="Times New Roman" w:eastAsia="Calibri" w:hAnsi="Times New Roman" w:cs="Times New Roman"/>
          <w:color w:val="FF0000"/>
          <w:sz w:val="26"/>
          <w:szCs w:val="26"/>
        </w:rPr>
        <w:t xml:space="preserve"> </w:t>
      </w:r>
      <w:r>
        <w:rPr>
          <w:rFonts w:ascii="Times New Roman" w:eastAsia="Calibri" w:hAnsi="Times New Roman" w:cs="Times New Roman"/>
          <w:sz w:val="26"/>
          <w:szCs w:val="26"/>
        </w:rPr>
        <w:t xml:space="preserve">   - основной профессиональной образовательной программы </w:t>
      </w:r>
      <w:r>
        <w:rPr>
          <w:rFonts w:ascii="Times New Roman" w:eastAsia="Calibri" w:hAnsi="Times New Roman" w:cs="Times New Roman"/>
          <w:color w:val="000000"/>
          <w:sz w:val="26"/>
          <w:szCs w:val="26"/>
        </w:rPr>
        <w:t xml:space="preserve">по профессии </w:t>
      </w:r>
      <w:r>
        <w:rPr>
          <w:rFonts w:ascii="Times New Roman" w:eastAsia="Calibri" w:hAnsi="Times New Roman" w:cs="Times New Roman"/>
          <w:sz w:val="26"/>
          <w:szCs w:val="26"/>
        </w:rPr>
        <w:t>15.01.32 Оператор станков с программным управлением, 2022 г.</w:t>
      </w:r>
    </w:p>
    <w:p w:rsidR="0089699C" w:rsidRDefault="0020492F">
      <w:pPr>
        <w:spacing w:after="0" w:line="23" w:lineRule="atLeast"/>
        <w:jc w:val="both"/>
        <w:rPr>
          <w:rFonts w:ascii="Times New Roman" w:eastAsia="Calibri" w:hAnsi="Times New Roman" w:cs="Times New Roman"/>
          <w:sz w:val="26"/>
          <w:szCs w:val="26"/>
          <w:lang w:bidi="ru-RU"/>
        </w:rPr>
      </w:pPr>
      <w:r>
        <w:rPr>
          <w:rFonts w:ascii="Times New Roman" w:eastAsia="Calibri" w:hAnsi="Times New Roman" w:cs="Times New Roman"/>
          <w:sz w:val="26"/>
          <w:szCs w:val="26"/>
          <w:lang w:bidi="ru-RU"/>
        </w:rPr>
        <w:t xml:space="preserve">- рабочей программы воспитания </w:t>
      </w:r>
      <w:r>
        <w:rPr>
          <w:rFonts w:ascii="Times New Roman" w:eastAsia="Calibri" w:hAnsi="Times New Roman" w:cs="Times New Roman"/>
          <w:color w:val="000000"/>
          <w:sz w:val="26"/>
          <w:szCs w:val="26"/>
        </w:rPr>
        <w:t xml:space="preserve">по профессии </w:t>
      </w:r>
      <w:r>
        <w:rPr>
          <w:rFonts w:ascii="Times New Roman" w:eastAsia="Calibri" w:hAnsi="Times New Roman" w:cs="Times New Roman"/>
          <w:sz w:val="26"/>
          <w:szCs w:val="26"/>
        </w:rPr>
        <w:t>15.01.32 Оператор станков с программным управлением,</w:t>
      </w:r>
      <w:r>
        <w:rPr>
          <w:rFonts w:ascii="Times New Roman" w:eastAsia="Calibri" w:hAnsi="Times New Roman" w:cs="Times New Roman"/>
          <w:sz w:val="26"/>
          <w:szCs w:val="26"/>
          <w:lang w:bidi="ru-RU"/>
        </w:rPr>
        <w:t xml:space="preserve"> 2022 г.</w:t>
      </w:r>
    </w:p>
    <w:p w:rsidR="0089699C" w:rsidRDefault="0089699C">
      <w:pPr>
        <w:spacing w:line="240" w:lineRule="auto"/>
        <w:jc w:val="both"/>
        <w:rPr>
          <w:rFonts w:ascii="Times New Roman" w:eastAsia="Calibri" w:hAnsi="Times New Roman" w:cs="Times New Roman"/>
          <w:sz w:val="26"/>
          <w:szCs w:val="26"/>
        </w:rPr>
      </w:pPr>
    </w:p>
    <w:p w:rsidR="0089699C" w:rsidRDefault="0089699C">
      <w:pPr>
        <w:widowControl w:val="0"/>
        <w:spacing w:after="0" w:line="240" w:lineRule="auto"/>
        <w:ind w:right="123"/>
        <w:jc w:val="both"/>
        <w:rPr>
          <w:rFonts w:ascii="Times New Roman" w:eastAsia="Calibri" w:hAnsi="Times New Roman" w:cs="Times New Roman"/>
          <w:i/>
          <w:iCs/>
          <w:sz w:val="26"/>
          <w:szCs w:val="26"/>
          <w:lang w:eastAsia="ru-RU" w:bidi="ru-RU"/>
        </w:rPr>
      </w:pPr>
    </w:p>
    <w:p w:rsidR="0089699C" w:rsidRDefault="0089699C">
      <w:pPr>
        <w:spacing w:after="0" w:line="240" w:lineRule="auto"/>
        <w:jc w:val="both"/>
        <w:rPr>
          <w:rFonts w:ascii="Times New Roman" w:eastAsia="Calibri" w:hAnsi="Times New Roman" w:cs="Times New Roman"/>
          <w:sz w:val="26"/>
          <w:szCs w:val="26"/>
          <w:lang w:eastAsia="ru-RU" w:bidi="ru-RU"/>
        </w:rPr>
      </w:pPr>
    </w:p>
    <w:p w:rsidR="0089699C" w:rsidRDefault="0089699C">
      <w:pPr>
        <w:spacing w:after="0" w:line="240" w:lineRule="auto"/>
        <w:jc w:val="both"/>
        <w:rPr>
          <w:rFonts w:ascii="Times New Roman" w:eastAsia="Calibri" w:hAnsi="Times New Roman" w:cs="Times New Roman"/>
          <w:sz w:val="26"/>
          <w:szCs w:val="26"/>
        </w:rPr>
      </w:pPr>
    </w:p>
    <w:p w:rsidR="0089699C" w:rsidRDefault="0089699C">
      <w:pPr>
        <w:spacing w:after="0" w:line="240" w:lineRule="auto"/>
        <w:rPr>
          <w:rFonts w:ascii="Times New Roman" w:eastAsia="Calibri" w:hAnsi="Times New Roman" w:cs="Times New Roman"/>
          <w:b/>
          <w:sz w:val="26"/>
          <w:szCs w:val="26"/>
          <w:u w:val="single"/>
        </w:rPr>
      </w:pPr>
    </w:p>
    <w:p w:rsidR="0089699C" w:rsidRDefault="0020492F">
      <w:pPr>
        <w:spacing w:after="0" w:line="240" w:lineRule="auto"/>
        <w:rPr>
          <w:rFonts w:ascii="Times New Roman" w:eastAsia="Calibri" w:hAnsi="Times New Roman" w:cs="Times New Roman"/>
          <w:sz w:val="26"/>
          <w:szCs w:val="26"/>
          <w:u w:val="single"/>
        </w:rPr>
      </w:pPr>
      <w:r>
        <w:rPr>
          <w:rFonts w:ascii="Times New Roman" w:eastAsia="Calibri" w:hAnsi="Times New Roman" w:cs="Times New Roman"/>
          <w:b/>
          <w:sz w:val="26"/>
          <w:szCs w:val="26"/>
          <w:u w:val="single"/>
        </w:rPr>
        <w:t xml:space="preserve">Организация - разработчик: </w:t>
      </w:r>
      <w:r>
        <w:rPr>
          <w:rFonts w:ascii="Times New Roman" w:eastAsia="Calibri" w:hAnsi="Times New Roman" w:cs="Times New Roman"/>
          <w:sz w:val="26"/>
          <w:szCs w:val="26"/>
          <w:u w:val="single"/>
        </w:rPr>
        <w:t>ГАПОУ «Казанский политехнический колледж»</w:t>
      </w:r>
    </w:p>
    <w:p w:rsidR="0089699C" w:rsidRDefault="0089699C">
      <w:pPr>
        <w:spacing w:after="0" w:line="240" w:lineRule="auto"/>
        <w:rPr>
          <w:rFonts w:ascii="Times New Roman" w:eastAsia="Calibri" w:hAnsi="Times New Roman" w:cs="Times New Roman"/>
          <w:sz w:val="26"/>
          <w:szCs w:val="26"/>
          <w:u w:val="single"/>
        </w:rPr>
      </w:pPr>
    </w:p>
    <w:p w:rsidR="0089699C" w:rsidRDefault="0089699C">
      <w:pPr>
        <w:spacing w:after="0" w:line="240" w:lineRule="auto"/>
        <w:rPr>
          <w:rFonts w:ascii="Times New Roman" w:eastAsia="Calibri" w:hAnsi="Times New Roman" w:cs="Times New Roman"/>
          <w:sz w:val="26"/>
          <w:szCs w:val="26"/>
          <w:u w:val="single"/>
        </w:rPr>
      </w:pPr>
    </w:p>
    <w:p w:rsidR="0089699C" w:rsidRDefault="0089699C">
      <w:pPr>
        <w:spacing w:after="0" w:line="240" w:lineRule="auto"/>
        <w:rPr>
          <w:rFonts w:ascii="Times New Roman" w:eastAsia="Calibri" w:hAnsi="Times New Roman" w:cs="Times New Roman"/>
          <w:sz w:val="26"/>
          <w:szCs w:val="26"/>
          <w:u w:val="single"/>
        </w:rPr>
      </w:pPr>
    </w:p>
    <w:p w:rsidR="0089699C" w:rsidRDefault="0089699C">
      <w:pPr>
        <w:spacing w:after="0" w:line="240" w:lineRule="auto"/>
        <w:rPr>
          <w:rFonts w:ascii="Times New Roman" w:eastAsia="Calibri" w:hAnsi="Times New Roman" w:cs="Times New Roman"/>
          <w:sz w:val="26"/>
          <w:szCs w:val="26"/>
        </w:rPr>
      </w:pPr>
    </w:p>
    <w:p w:rsidR="0089699C" w:rsidRDefault="0020492F">
      <w:pPr>
        <w:spacing w:after="0" w:line="240"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Разработчик:</w:t>
      </w:r>
    </w:p>
    <w:p w:rsidR="0089699C" w:rsidRDefault="0020492F">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color w:val="000000"/>
          <w:sz w:val="26"/>
          <w:szCs w:val="26"/>
        </w:rPr>
        <w:t xml:space="preserve">Музаффарова С. А., преподаватель </w:t>
      </w:r>
    </w:p>
    <w:p w:rsidR="0089699C" w:rsidRDefault="0089699C">
      <w:pPr>
        <w:rPr>
          <w:rFonts w:ascii="Times New Roman" w:eastAsia="Calibri" w:hAnsi="Times New Roman"/>
          <w:color w:val="000000"/>
          <w:sz w:val="24"/>
          <w:szCs w:val="24"/>
        </w:rPr>
      </w:pPr>
    </w:p>
    <w:p w:rsidR="0089699C" w:rsidRDefault="0089699C">
      <w:pPr>
        <w:rPr>
          <w:rFonts w:ascii="Times New Roman" w:eastAsia="Calibri" w:hAnsi="Times New Roman"/>
          <w:color w:val="000000"/>
          <w:sz w:val="24"/>
          <w:szCs w:val="24"/>
        </w:rPr>
      </w:pPr>
    </w:p>
    <w:p w:rsidR="0089699C" w:rsidRDefault="0089699C">
      <w:pPr>
        <w:rPr>
          <w:rFonts w:ascii="Times New Roman" w:hAnsi="Times New Roman" w:cs="Times New Roman"/>
          <w:b/>
          <w:i/>
          <w:sz w:val="24"/>
          <w:szCs w:val="24"/>
        </w:rPr>
      </w:pPr>
    </w:p>
    <w:p w:rsidR="0089699C" w:rsidRDefault="0089699C">
      <w:pPr>
        <w:rPr>
          <w:rFonts w:ascii="Times New Roman" w:hAnsi="Times New Roman" w:cs="Times New Roman"/>
          <w:b/>
          <w:i/>
          <w:sz w:val="24"/>
          <w:szCs w:val="24"/>
        </w:rPr>
      </w:pPr>
    </w:p>
    <w:p w:rsidR="0089699C" w:rsidRDefault="0089699C">
      <w:pPr>
        <w:rPr>
          <w:rFonts w:ascii="Times New Roman" w:hAnsi="Times New Roman" w:cs="Times New Roman"/>
          <w:b/>
          <w:i/>
          <w:sz w:val="24"/>
          <w:szCs w:val="24"/>
        </w:rPr>
      </w:pPr>
    </w:p>
    <w:p w:rsidR="0089699C" w:rsidRDefault="0089699C">
      <w:pPr>
        <w:rPr>
          <w:rFonts w:ascii="Times New Roman" w:hAnsi="Times New Roman" w:cs="Times New Roman"/>
          <w:b/>
          <w:i/>
          <w:sz w:val="24"/>
          <w:szCs w:val="24"/>
        </w:rPr>
      </w:pPr>
    </w:p>
    <w:p w:rsidR="0089699C" w:rsidRDefault="0089699C">
      <w:pPr>
        <w:rPr>
          <w:rFonts w:ascii="Times New Roman" w:hAnsi="Times New Roman" w:cs="Times New Roman"/>
          <w:b/>
          <w:i/>
          <w:sz w:val="24"/>
          <w:szCs w:val="24"/>
        </w:rPr>
      </w:pPr>
    </w:p>
    <w:p w:rsidR="0089699C" w:rsidRDefault="0089699C">
      <w:pPr>
        <w:rPr>
          <w:rFonts w:ascii="Times New Roman" w:hAnsi="Times New Roman" w:cs="Times New Roman"/>
          <w:b/>
          <w:i/>
          <w:sz w:val="24"/>
          <w:szCs w:val="24"/>
        </w:rPr>
      </w:pPr>
    </w:p>
    <w:p w:rsidR="0089699C" w:rsidRDefault="0089699C">
      <w:pPr>
        <w:rPr>
          <w:rFonts w:ascii="Times New Roman" w:hAnsi="Times New Roman" w:cs="Times New Roman"/>
          <w:b/>
          <w:i/>
          <w:sz w:val="24"/>
          <w:szCs w:val="24"/>
        </w:rPr>
      </w:pPr>
    </w:p>
    <w:p w:rsidR="0089699C" w:rsidRDefault="0089699C">
      <w:pPr>
        <w:rPr>
          <w:rFonts w:ascii="Times New Roman" w:hAnsi="Times New Roman" w:cs="Times New Roman"/>
          <w:b/>
          <w:i/>
          <w:sz w:val="24"/>
          <w:szCs w:val="24"/>
        </w:rPr>
      </w:pPr>
    </w:p>
    <w:p w:rsidR="0089699C" w:rsidRDefault="0020492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w:t>
      </w:r>
    </w:p>
    <w:p w:rsidR="0089699C" w:rsidRDefault="0089699C">
      <w:pPr>
        <w:rPr>
          <w:rFonts w:ascii="Times New Roman" w:eastAsia="Calibri" w:hAnsi="Times New Roman" w:cs="Times New Roman"/>
          <w:b/>
          <w:sz w:val="24"/>
          <w:szCs w:val="24"/>
        </w:rPr>
      </w:pPr>
    </w:p>
    <w:tbl>
      <w:tblPr>
        <w:tblStyle w:val="50"/>
        <w:tblW w:w="9570" w:type="dxa"/>
        <w:tblLook w:val="04A0" w:firstRow="1" w:lastRow="0" w:firstColumn="1" w:lastColumn="0" w:noHBand="0" w:noVBand="1"/>
      </w:tblPr>
      <w:tblGrid>
        <w:gridCol w:w="7904"/>
        <w:gridCol w:w="1666"/>
      </w:tblGrid>
      <w:tr w:rsidR="0089699C">
        <w:tc>
          <w:tcPr>
            <w:tcW w:w="7903" w:type="dxa"/>
            <w:shd w:val="clear" w:color="auto" w:fill="auto"/>
          </w:tcPr>
          <w:p w:rsidR="0089699C" w:rsidRDefault="0020492F">
            <w:pPr>
              <w:spacing w:after="0" w:line="240" w:lineRule="auto"/>
              <w:rPr>
                <w:rFonts w:ascii="Times New Roman" w:hAnsi="Times New Roman"/>
                <w:sz w:val="24"/>
                <w:szCs w:val="24"/>
              </w:rPr>
            </w:pPr>
            <w:r>
              <w:rPr>
                <w:rFonts w:ascii="Times New Roman" w:eastAsia="Calibri" w:hAnsi="Times New Roman" w:cs="Times New Roman"/>
                <w:sz w:val="24"/>
                <w:szCs w:val="24"/>
              </w:rPr>
              <w:t xml:space="preserve">1. ПАСПОРТ РАБОЧЕЙ ПРОГРАММЫ </w:t>
            </w:r>
          </w:p>
          <w:p w:rsidR="0089699C" w:rsidRDefault="0020492F">
            <w:pPr>
              <w:spacing w:after="0" w:line="240" w:lineRule="auto"/>
              <w:rPr>
                <w:rFonts w:ascii="Times New Roman" w:hAnsi="Times New Roman"/>
                <w:sz w:val="24"/>
                <w:szCs w:val="24"/>
              </w:rPr>
            </w:pPr>
            <w:r>
              <w:rPr>
                <w:rFonts w:ascii="Times New Roman" w:eastAsia="Calibri" w:hAnsi="Times New Roman" w:cs="Times New Roman"/>
                <w:sz w:val="24"/>
                <w:szCs w:val="24"/>
              </w:rPr>
              <w:t>УЧЕБНОЙ ДИСЦИПЛИНЫ</w:t>
            </w:r>
          </w:p>
          <w:p w:rsidR="0089699C" w:rsidRDefault="0089699C">
            <w:pPr>
              <w:spacing w:after="0" w:line="240" w:lineRule="auto"/>
              <w:rPr>
                <w:rFonts w:ascii="Times New Roman" w:eastAsia="Calibri" w:hAnsi="Times New Roman" w:cs="Times New Roman"/>
                <w:sz w:val="24"/>
                <w:szCs w:val="24"/>
              </w:rPr>
            </w:pPr>
          </w:p>
        </w:tc>
        <w:tc>
          <w:tcPr>
            <w:tcW w:w="1666" w:type="dxa"/>
            <w:shd w:val="clear" w:color="auto" w:fill="auto"/>
          </w:tcPr>
          <w:p w:rsidR="0089699C" w:rsidRDefault="0020492F">
            <w:pPr>
              <w:spacing w:after="0" w:line="240" w:lineRule="auto"/>
              <w:jc w:val="center"/>
              <w:rPr>
                <w:rFonts w:ascii="Times New Roman" w:hAnsi="Times New Roman"/>
                <w:sz w:val="24"/>
                <w:szCs w:val="24"/>
              </w:rPr>
            </w:pPr>
            <w:r>
              <w:rPr>
                <w:rFonts w:ascii="Times New Roman" w:eastAsia="Calibri" w:hAnsi="Times New Roman" w:cs="Times New Roman"/>
                <w:sz w:val="24"/>
                <w:szCs w:val="24"/>
              </w:rPr>
              <w:t>4</w:t>
            </w:r>
          </w:p>
        </w:tc>
      </w:tr>
      <w:tr w:rsidR="0089699C">
        <w:tc>
          <w:tcPr>
            <w:tcW w:w="7903" w:type="dxa"/>
            <w:shd w:val="clear" w:color="auto" w:fill="auto"/>
          </w:tcPr>
          <w:p w:rsidR="0089699C" w:rsidRDefault="0020492F">
            <w:pPr>
              <w:spacing w:after="0" w:line="240" w:lineRule="auto"/>
              <w:rPr>
                <w:rFonts w:ascii="Times New Roman" w:hAnsi="Times New Roman"/>
                <w:sz w:val="24"/>
                <w:szCs w:val="24"/>
              </w:rPr>
            </w:pPr>
            <w:r>
              <w:rPr>
                <w:rFonts w:ascii="Times New Roman" w:eastAsia="Calibri" w:hAnsi="Times New Roman" w:cs="Times New Roman"/>
                <w:sz w:val="24"/>
                <w:szCs w:val="24"/>
              </w:rPr>
              <w:t>2. СТРУКТУРА И СОДЕРЖАНИЕ УЧЕБНО ДИСЦИПЛИНЫ</w:t>
            </w:r>
          </w:p>
          <w:p w:rsidR="0089699C" w:rsidRDefault="0089699C">
            <w:pPr>
              <w:spacing w:after="0" w:line="240" w:lineRule="auto"/>
              <w:rPr>
                <w:rFonts w:ascii="Times New Roman" w:eastAsia="Calibri" w:hAnsi="Times New Roman" w:cs="Times New Roman"/>
                <w:sz w:val="24"/>
                <w:szCs w:val="24"/>
              </w:rPr>
            </w:pPr>
          </w:p>
        </w:tc>
        <w:tc>
          <w:tcPr>
            <w:tcW w:w="1666" w:type="dxa"/>
            <w:shd w:val="clear" w:color="auto" w:fill="auto"/>
          </w:tcPr>
          <w:p w:rsidR="0089699C" w:rsidRDefault="0020492F">
            <w:pPr>
              <w:spacing w:after="0" w:line="240" w:lineRule="auto"/>
              <w:jc w:val="center"/>
              <w:rPr>
                <w:rFonts w:ascii="Times New Roman" w:hAnsi="Times New Roman"/>
                <w:sz w:val="24"/>
                <w:szCs w:val="24"/>
              </w:rPr>
            </w:pPr>
            <w:r>
              <w:rPr>
                <w:rFonts w:ascii="Times New Roman" w:eastAsia="Calibri" w:hAnsi="Times New Roman" w:cs="Times New Roman"/>
                <w:sz w:val="24"/>
                <w:szCs w:val="24"/>
              </w:rPr>
              <w:t>8</w:t>
            </w:r>
          </w:p>
        </w:tc>
      </w:tr>
      <w:tr w:rsidR="0089699C">
        <w:tc>
          <w:tcPr>
            <w:tcW w:w="7903" w:type="dxa"/>
            <w:shd w:val="clear" w:color="auto" w:fill="auto"/>
          </w:tcPr>
          <w:p w:rsidR="0089699C" w:rsidRDefault="0020492F">
            <w:pPr>
              <w:spacing w:after="0" w:line="240" w:lineRule="auto"/>
              <w:rPr>
                <w:rFonts w:ascii="Times New Roman" w:hAnsi="Times New Roman"/>
                <w:sz w:val="24"/>
                <w:szCs w:val="24"/>
              </w:rPr>
            </w:pPr>
            <w:r>
              <w:rPr>
                <w:rFonts w:ascii="Times New Roman" w:eastAsia="Calibri" w:hAnsi="Times New Roman" w:cs="Times New Roman"/>
                <w:sz w:val="24"/>
                <w:szCs w:val="24"/>
              </w:rPr>
              <w:t>3. УСЛОВИЯ РЕАЛИЗАЦИИ УЧЕБНОЙ ДИСЦИПЛИНЫ</w:t>
            </w:r>
          </w:p>
          <w:p w:rsidR="0089699C" w:rsidRDefault="0089699C">
            <w:pPr>
              <w:spacing w:after="0" w:line="240" w:lineRule="auto"/>
              <w:rPr>
                <w:rFonts w:ascii="Times New Roman" w:eastAsia="Calibri" w:hAnsi="Times New Roman" w:cs="Times New Roman"/>
                <w:sz w:val="24"/>
                <w:szCs w:val="24"/>
              </w:rPr>
            </w:pPr>
          </w:p>
        </w:tc>
        <w:tc>
          <w:tcPr>
            <w:tcW w:w="1666" w:type="dxa"/>
            <w:shd w:val="clear" w:color="auto" w:fill="auto"/>
          </w:tcPr>
          <w:p w:rsidR="0089699C" w:rsidRDefault="0020492F">
            <w:pPr>
              <w:spacing w:after="0" w:line="240" w:lineRule="auto"/>
              <w:jc w:val="center"/>
              <w:rPr>
                <w:rFonts w:ascii="Times New Roman" w:hAnsi="Times New Roman"/>
                <w:sz w:val="24"/>
                <w:szCs w:val="24"/>
              </w:rPr>
            </w:pPr>
            <w:r>
              <w:rPr>
                <w:rFonts w:ascii="Times New Roman" w:eastAsia="Calibri" w:hAnsi="Times New Roman" w:cs="Times New Roman"/>
                <w:sz w:val="24"/>
                <w:szCs w:val="24"/>
              </w:rPr>
              <w:t>25</w:t>
            </w:r>
          </w:p>
        </w:tc>
      </w:tr>
      <w:tr w:rsidR="0089699C">
        <w:tc>
          <w:tcPr>
            <w:tcW w:w="7903" w:type="dxa"/>
            <w:shd w:val="clear" w:color="auto" w:fill="auto"/>
          </w:tcPr>
          <w:p w:rsidR="0089699C" w:rsidRDefault="0020492F">
            <w:pPr>
              <w:spacing w:after="0" w:line="240" w:lineRule="auto"/>
              <w:rPr>
                <w:rFonts w:ascii="Times New Roman" w:hAnsi="Times New Roman"/>
                <w:sz w:val="24"/>
                <w:szCs w:val="24"/>
              </w:rPr>
            </w:pPr>
            <w:r>
              <w:rPr>
                <w:rFonts w:ascii="Times New Roman" w:eastAsia="Calibri" w:hAnsi="Times New Roman" w:cs="Times New Roman"/>
                <w:sz w:val="24"/>
                <w:szCs w:val="24"/>
              </w:rPr>
              <w:t>4. КОНТРОЛЬ И ОЦЕНКА РЕЗУЛЬТАТОВ ОСВОЕНИЯ УЧЕБНОЙ ДИСЦИПЛИНЫ</w:t>
            </w:r>
          </w:p>
          <w:p w:rsidR="0089699C" w:rsidRDefault="0089699C">
            <w:pPr>
              <w:spacing w:after="0" w:line="240" w:lineRule="auto"/>
              <w:rPr>
                <w:rFonts w:ascii="Times New Roman" w:eastAsia="Calibri" w:hAnsi="Times New Roman" w:cs="Times New Roman"/>
                <w:sz w:val="24"/>
                <w:szCs w:val="24"/>
              </w:rPr>
            </w:pPr>
          </w:p>
        </w:tc>
        <w:tc>
          <w:tcPr>
            <w:tcW w:w="1666" w:type="dxa"/>
            <w:shd w:val="clear" w:color="auto" w:fill="auto"/>
          </w:tcPr>
          <w:p w:rsidR="0089699C" w:rsidRDefault="0020492F">
            <w:pPr>
              <w:spacing w:after="0" w:line="240" w:lineRule="auto"/>
              <w:jc w:val="center"/>
              <w:rPr>
                <w:rFonts w:ascii="Times New Roman" w:hAnsi="Times New Roman"/>
                <w:sz w:val="24"/>
                <w:szCs w:val="24"/>
              </w:rPr>
            </w:pPr>
            <w:r>
              <w:rPr>
                <w:rFonts w:ascii="Times New Roman" w:eastAsia="Calibri" w:hAnsi="Times New Roman" w:cs="Times New Roman"/>
                <w:sz w:val="24"/>
                <w:szCs w:val="24"/>
              </w:rPr>
              <w:t>26</w:t>
            </w:r>
          </w:p>
        </w:tc>
      </w:tr>
    </w:tbl>
    <w:p w:rsidR="0089699C" w:rsidRPr="00165373" w:rsidRDefault="0020492F" w:rsidP="00165373">
      <w:pPr>
        <w:spacing w:after="0" w:line="360" w:lineRule="auto"/>
        <w:ind w:firstLine="567"/>
        <w:jc w:val="both"/>
        <w:rPr>
          <w:rFonts w:ascii="Times New Roman" w:hAnsi="Times New Roman" w:cs="Times New Roman"/>
          <w:b/>
          <w:bCs/>
          <w:sz w:val="24"/>
          <w:szCs w:val="24"/>
        </w:rPr>
      </w:pPr>
      <w:r>
        <w:br w:type="page"/>
      </w:r>
      <w:r w:rsidRPr="00165373">
        <w:rPr>
          <w:rFonts w:ascii="Times New Roman" w:hAnsi="Times New Roman" w:cs="Times New Roman"/>
          <w:b/>
          <w:sz w:val="24"/>
          <w:szCs w:val="24"/>
        </w:rPr>
        <w:lastRenderedPageBreak/>
        <w:t xml:space="preserve">1. ОБЩАЯ ХАРАКТЕРИСТИКА ПРИМЕРНОЙ РАБОЧЕЙ ПРОГРАММЫ                  </w:t>
      </w:r>
      <w:r w:rsidRPr="00165373">
        <w:rPr>
          <w:rFonts w:ascii="Times New Roman" w:hAnsi="Times New Roman" w:cs="Times New Roman"/>
          <w:b/>
          <w:bCs/>
          <w:sz w:val="24"/>
          <w:szCs w:val="24"/>
        </w:rPr>
        <w:t>ОУД 02. «ЛИТЕРАТУРА».</w:t>
      </w:r>
    </w:p>
    <w:p w:rsidR="0089699C" w:rsidRPr="00165373" w:rsidRDefault="0089699C" w:rsidP="00165373">
      <w:pPr>
        <w:spacing w:after="0" w:line="360" w:lineRule="auto"/>
        <w:ind w:firstLine="567"/>
        <w:jc w:val="both"/>
        <w:rPr>
          <w:rFonts w:ascii="Times New Roman" w:eastAsia="Calibri" w:hAnsi="Times New Roman" w:cs="Times New Roman"/>
          <w:b/>
          <w:sz w:val="24"/>
          <w:szCs w:val="24"/>
          <w:lang w:eastAsia="ru-RU"/>
        </w:rPr>
      </w:pPr>
    </w:p>
    <w:p w:rsidR="0089699C" w:rsidRPr="00165373" w:rsidRDefault="0020492F" w:rsidP="00165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sz w:val="24"/>
          <w:szCs w:val="24"/>
          <w:lang w:eastAsia="ru-RU"/>
        </w:rPr>
      </w:pPr>
      <w:r w:rsidRPr="00165373">
        <w:rPr>
          <w:rFonts w:ascii="Times New Roman" w:eastAsia="Times New Roman" w:hAnsi="Times New Roman" w:cs="Times New Roman"/>
          <w:b/>
          <w:sz w:val="24"/>
          <w:szCs w:val="24"/>
          <w:lang w:eastAsia="ru-RU"/>
        </w:rPr>
        <w:t xml:space="preserve">1.1. Область применения </w:t>
      </w:r>
      <w:r w:rsidRPr="00165373">
        <w:rPr>
          <w:rFonts w:ascii="Times New Roman" w:eastAsia="Calibri" w:hAnsi="Times New Roman" w:cs="Times New Roman"/>
          <w:b/>
          <w:sz w:val="24"/>
          <w:szCs w:val="24"/>
        </w:rPr>
        <w:t>рабочей</w:t>
      </w:r>
      <w:r w:rsidRPr="00165373">
        <w:rPr>
          <w:rFonts w:ascii="Times New Roman" w:eastAsia="Times New Roman" w:hAnsi="Times New Roman" w:cs="Times New Roman"/>
          <w:b/>
          <w:sz w:val="24"/>
          <w:szCs w:val="24"/>
          <w:lang w:eastAsia="ru-RU"/>
        </w:rPr>
        <w:t xml:space="preserve"> программы</w:t>
      </w:r>
    </w:p>
    <w:p w:rsidR="0089699C" w:rsidRPr="00165373" w:rsidRDefault="0020492F" w:rsidP="00165373">
      <w:pPr>
        <w:spacing w:after="0" w:line="360" w:lineRule="auto"/>
        <w:ind w:firstLine="567"/>
        <w:jc w:val="both"/>
        <w:rPr>
          <w:rFonts w:ascii="Times New Roman" w:eastAsia="Times New Roman" w:hAnsi="Times New Roman" w:cs="Times New Roman"/>
          <w:sz w:val="24"/>
          <w:szCs w:val="24"/>
          <w:lang w:eastAsia="ru-RU"/>
        </w:rPr>
      </w:pPr>
      <w:r w:rsidRPr="00165373">
        <w:rPr>
          <w:rFonts w:ascii="Times New Roman" w:eastAsia="Times New Roman" w:hAnsi="Times New Roman" w:cs="Times New Roman"/>
          <w:color w:val="000000"/>
          <w:sz w:val="24"/>
          <w:szCs w:val="24"/>
          <w:lang w:eastAsia="ru-RU"/>
        </w:rPr>
        <w:t xml:space="preserve">     Рабочая программа образовательной учебной дисциплины «Литература» является частью образовательной программы среднего профессионального образования в соответствии с ФГОС СПО </w:t>
      </w:r>
      <w:r w:rsidRPr="00165373">
        <w:rPr>
          <w:rFonts w:ascii="Times New Roman" w:eastAsia="Calibri" w:hAnsi="Times New Roman" w:cs="Times New Roman"/>
          <w:color w:val="000000"/>
          <w:sz w:val="24"/>
          <w:szCs w:val="24"/>
        </w:rPr>
        <w:t xml:space="preserve">по  профессии </w:t>
      </w:r>
      <w:r w:rsidRPr="00165373">
        <w:rPr>
          <w:rFonts w:ascii="Times New Roman" w:eastAsia="Calibri" w:hAnsi="Times New Roman" w:cs="Times New Roman"/>
          <w:b/>
          <w:sz w:val="24"/>
          <w:szCs w:val="24"/>
        </w:rPr>
        <w:t xml:space="preserve"> </w:t>
      </w:r>
      <w:r w:rsidRPr="00165373">
        <w:rPr>
          <w:rFonts w:ascii="Times New Roman" w:eastAsia="Calibri" w:hAnsi="Times New Roman" w:cs="Times New Roman"/>
          <w:sz w:val="24"/>
          <w:szCs w:val="24"/>
        </w:rPr>
        <w:t>15.01.32 Оператор станков с программным управлением</w:t>
      </w:r>
      <w:r w:rsidRPr="00165373">
        <w:rPr>
          <w:rFonts w:ascii="Times New Roman" w:eastAsia="Times New Roman" w:hAnsi="Times New Roman" w:cs="Times New Roman"/>
          <w:sz w:val="24"/>
          <w:szCs w:val="24"/>
          <w:lang w:eastAsia="ru-RU"/>
        </w:rPr>
        <w:t xml:space="preserve">.                                                                                                                                                                           .  Рабочая программа </w:t>
      </w:r>
      <w:r w:rsidRPr="00165373">
        <w:rPr>
          <w:rFonts w:ascii="Times New Roman" w:eastAsia="Times New Roman" w:hAnsi="Times New Roman" w:cs="Times New Roman"/>
          <w:color w:val="000000"/>
          <w:sz w:val="24"/>
          <w:szCs w:val="24"/>
          <w:lang w:eastAsia="ru-RU"/>
        </w:rPr>
        <w:t>образовательной</w:t>
      </w:r>
      <w:r w:rsidRPr="00165373">
        <w:rPr>
          <w:rFonts w:ascii="Times New Roman" w:eastAsia="Times New Roman" w:hAnsi="Times New Roman" w:cs="Times New Roman"/>
          <w:sz w:val="24"/>
          <w:szCs w:val="24"/>
          <w:lang w:eastAsia="ru-RU"/>
        </w:rPr>
        <w:t xml:space="preserve"> учебной дисциплины  «Литература» может быть использована в условиях дистанционного обучения и с применением электронных образовательных технологий.   </w:t>
      </w:r>
    </w:p>
    <w:p w:rsidR="0089699C" w:rsidRPr="00165373" w:rsidRDefault="0020492F" w:rsidP="00165373">
      <w:pPr>
        <w:spacing w:after="0" w:line="360" w:lineRule="auto"/>
        <w:ind w:firstLine="567"/>
        <w:jc w:val="both"/>
        <w:rPr>
          <w:rFonts w:ascii="Times New Roman" w:eastAsia="Times New Roman" w:hAnsi="Times New Roman" w:cs="Times New Roman"/>
          <w:sz w:val="24"/>
          <w:szCs w:val="24"/>
          <w:u w:val="single"/>
          <w:lang w:eastAsia="ru-RU"/>
        </w:rPr>
      </w:pPr>
      <w:r w:rsidRPr="00165373">
        <w:rPr>
          <w:rFonts w:ascii="Times New Roman" w:eastAsia="Times New Roman" w:hAnsi="Times New Roman" w:cs="Times New Roman"/>
          <w:color w:val="000000"/>
          <w:sz w:val="24"/>
          <w:szCs w:val="24"/>
          <w:lang w:eastAsia="ru-RU"/>
        </w:rPr>
        <w:t xml:space="preserve">    </w:t>
      </w:r>
      <w:r w:rsidRPr="00165373">
        <w:rPr>
          <w:rFonts w:ascii="Times New Roman" w:eastAsia="Times New Roman" w:hAnsi="Times New Roman" w:cs="Times New Roman"/>
          <w:sz w:val="24"/>
          <w:szCs w:val="24"/>
          <w:lang w:eastAsia="ru-RU"/>
        </w:rPr>
        <w:t xml:space="preserve">Профиль получаемого профессионального образования </w:t>
      </w:r>
      <w:r w:rsidRPr="00165373">
        <w:rPr>
          <w:rFonts w:ascii="Times New Roman" w:eastAsia="Times New Roman" w:hAnsi="Times New Roman" w:cs="Times New Roman"/>
          <w:sz w:val="24"/>
          <w:szCs w:val="24"/>
          <w:u w:val="single"/>
          <w:lang w:eastAsia="ru-RU"/>
        </w:rPr>
        <w:t>технологический.</w:t>
      </w:r>
    </w:p>
    <w:p w:rsidR="0089699C" w:rsidRPr="00165373" w:rsidRDefault="0020492F" w:rsidP="00165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4"/>
          <w:szCs w:val="24"/>
          <w:lang w:eastAsia="ru-RU"/>
        </w:rPr>
      </w:pPr>
      <w:r w:rsidRPr="00165373">
        <w:rPr>
          <w:rFonts w:ascii="Times New Roman" w:eastAsia="Calibri" w:hAnsi="Times New Roman" w:cs="Times New Roman"/>
          <w:b/>
          <w:sz w:val="24"/>
          <w:szCs w:val="24"/>
        </w:rPr>
        <w:t xml:space="preserve">1.2. Место учебной дисциплины в структуре основной профессиональной образовательной программы: </w:t>
      </w:r>
      <w:r w:rsidRPr="00165373">
        <w:rPr>
          <w:rFonts w:ascii="Times New Roman" w:eastAsia="Times New Roman" w:hAnsi="Times New Roman" w:cs="Times New Roman"/>
          <w:sz w:val="24"/>
          <w:szCs w:val="24"/>
          <w:lang w:eastAsia="ru-RU"/>
        </w:rPr>
        <w:t>дисциплина входит в общеобразовательный цикл.</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color w:val="000000"/>
          <w:sz w:val="24"/>
          <w:szCs w:val="24"/>
        </w:rPr>
        <w:t xml:space="preserve">   1.3. Цели и задачи учебной дисциплины – требования к результатам освоения учебной дисциплины:</w:t>
      </w:r>
      <w:r w:rsidRPr="00165373">
        <w:rPr>
          <w:rFonts w:ascii="Times New Roman" w:eastAsia="Calibri" w:hAnsi="Times New Roman" w:cs="Times New Roman"/>
          <w:sz w:val="24"/>
          <w:szCs w:val="24"/>
        </w:rPr>
        <w:t xml:space="preserve"> </w:t>
      </w:r>
    </w:p>
    <w:p w:rsidR="0089699C" w:rsidRPr="00165373" w:rsidRDefault="0020492F" w:rsidP="00165373">
      <w:pPr>
        <w:spacing w:after="0" w:line="360" w:lineRule="auto"/>
        <w:ind w:firstLine="567"/>
        <w:jc w:val="both"/>
        <w:rPr>
          <w:rFonts w:ascii="Times New Roman" w:eastAsia="Calibri" w:hAnsi="Times New Roman" w:cs="Times New Roman"/>
          <w:b/>
          <w:sz w:val="24"/>
          <w:szCs w:val="24"/>
        </w:rPr>
      </w:pPr>
      <w:r w:rsidRPr="00165373">
        <w:rPr>
          <w:rFonts w:ascii="Times New Roman" w:eastAsia="Calibri" w:hAnsi="Times New Roman" w:cs="Times New Roman"/>
          <w:sz w:val="24"/>
          <w:szCs w:val="24"/>
        </w:rPr>
        <w:t>Содержание программы ОУД. 02 Литература направлено на достижение следующих целей:</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 воспитание</w:t>
      </w:r>
      <w:r w:rsidRPr="00165373">
        <w:rPr>
          <w:rFonts w:ascii="Times New Roman" w:eastAsia="Calibri" w:hAnsi="Times New Roman" w:cs="Times New Roman"/>
          <w:sz w:val="24"/>
          <w:szCs w:val="24"/>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 xml:space="preserve"> • развитие</w:t>
      </w:r>
      <w:r w:rsidRPr="00165373">
        <w:rPr>
          <w:rFonts w:ascii="Times New Roman" w:eastAsia="Calibri" w:hAnsi="Times New Roman" w:cs="Times New Roman"/>
          <w:sz w:val="24"/>
          <w:szCs w:val="24"/>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 xml:space="preserve"> • освоение</w:t>
      </w:r>
      <w:r w:rsidRPr="00165373">
        <w:rPr>
          <w:rFonts w:ascii="Times New Roman" w:eastAsia="Calibri" w:hAnsi="Times New Roman" w:cs="Times New Roman"/>
          <w:sz w:val="24"/>
          <w:szCs w:val="24"/>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 совершенствование</w:t>
      </w:r>
      <w:r w:rsidRPr="00165373">
        <w:rPr>
          <w:rFonts w:ascii="Times New Roman" w:eastAsia="Calibri" w:hAnsi="Times New Roman" w:cs="Times New Roman"/>
          <w:sz w:val="24"/>
          <w:szCs w:val="24"/>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w:t>
      </w:r>
      <w:r w:rsidRPr="00165373">
        <w:rPr>
          <w:rFonts w:ascii="Times New Roman" w:eastAsia="Calibri" w:hAnsi="Times New Roman" w:cs="Times New Roman"/>
          <w:sz w:val="24"/>
          <w:szCs w:val="24"/>
        </w:rPr>
        <w:lastRenderedPageBreak/>
        <w:t>поиска, систематизации и использования необходимой информации, в том числе в сети Интернет.</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eastAsia="Calibri" w:cs="Times New Roman"/>
          <w:color w:val="000000"/>
          <w:sz w:val="24"/>
          <w:szCs w:val="24"/>
        </w:rPr>
        <w:t xml:space="preserve">     </w:t>
      </w:r>
      <w:r w:rsidRPr="00165373">
        <w:rPr>
          <w:rFonts w:ascii="Times New Roman" w:eastAsia="Calibri" w:hAnsi="Times New Roman" w:cs="Times New Roman"/>
          <w:color w:val="000000"/>
          <w:sz w:val="24"/>
          <w:szCs w:val="24"/>
        </w:rPr>
        <w:t xml:space="preserve"> Освоение содержания учебной дисциплины «Литература» обеспечивает достижение студентами следующих результатов:</w:t>
      </w:r>
    </w:p>
    <w:p w:rsidR="0089699C" w:rsidRPr="00165373" w:rsidRDefault="0020492F" w:rsidP="00165373">
      <w:pPr>
        <w:numPr>
          <w:ilvl w:val="0"/>
          <w:numId w:val="1"/>
        </w:numPr>
        <w:spacing w:after="0" w:line="360" w:lineRule="auto"/>
        <w:ind w:left="0" w:firstLine="567"/>
        <w:jc w:val="both"/>
        <w:rPr>
          <w:rFonts w:ascii="Times New Roman" w:eastAsia="Calibri" w:hAnsi="Times New Roman" w:cs="Times New Roman"/>
          <w:b/>
          <w:sz w:val="24"/>
          <w:szCs w:val="24"/>
        </w:rPr>
      </w:pPr>
      <w:r w:rsidRPr="00165373">
        <w:rPr>
          <w:rFonts w:ascii="Times New Roman" w:eastAsia="Calibri" w:hAnsi="Times New Roman" w:cs="Times New Roman"/>
          <w:b/>
          <w:sz w:val="24"/>
          <w:szCs w:val="24"/>
        </w:rPr>
        <w:t>личностных:</w:t>
      </w:r>
    </w:p>
    <w:p w:rsidR="0089699C" w:rsidRPr="00165373" w:rsidRDefault="0020492F" w:rsidP="00165373">
      <w:pPr>
        <w:spacing w:after="0" w:line="360" w:lineRule="auto"/>
        <w:ind w:firstLine="567"/>
        <w:jc w:val="both"/>
        <w:rPr>
          <w:rFonts w:ascii="Times New Roman" w:eastAsia="Calibri" w:hAnsi="Times New Roman" w:cs="Times New Roman"/>
          <w:b/>
          <w:sz w:val="24"/>
          <w:szCs w:val="24"/>
        </w:rPr>
      </w:pPr>
      <w:r w:rsidRPr="00165373">
        <w:rPr>
          <w:rFonts w:ascii="Times New Roman" w:eastAsia="Calibri" w:hAnsi="Times New Roman" w:cs="Times New Roman"/>
          <w:b/>
          <w:sz w:val="24"/>
          <w:szCs w:val="24"/>
        </w:rPr>
        <w:t xml:space="preserve">Л1. </w:t>
      </w:r>
      <w:r w:rsidRPr="00165373">
        <w:rPr>
          <w:rFonts w:ascii="Times New Roman" w:eastAsia="Calibri" w:hAnsi="Times New Roman" w:cs="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 xml:space="preserve">Л2. </w:t>
      </w:r>
      <w:r w:rsidRPr="00165373">
        <w:rPr>
          <w:rFonts w:ascii="Times New Roman" w:eastAsia="Calibri" w:hAnsi="Times New Roman" w:cs="Times New Roman"/>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Л3.</w:t>
      </w:r>
      <w:r w:rsidRPr="00165373">
        <w:rPr>
          <w:rFonts w:ascii="Times New Roman" w:eastAsia="Calibri" w:hAnsi="Times New Roman" w:cs="Times New Roman"/>
          <w:sz w:val="24"/>
          <w:szCs w:val="24"/>
        </w:rPr>
        <w:t xml:space="preserve"> 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 xml:space="preserve">Л4. </w:t>
      </w:r>
      <w:r w:rsidRPr="00165373">
        <w:rPr>
          <w:rFonts w:ascii="Times New Roman" w:eastAsia="Calibri" w:hAnsi="Times New Roman" w:cs="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Л5.</w:t>
      </w:r>
      <w:r w:rsidRPr="00165373">
        <w:rPr>
          <w:rFonts w:ascii="Times New Roman" w:eastAsia="Calibri" w:hAnsi="Times New Roman" w:cs="Times New Roman"/>
          <w:sz w:val="24"/>
          <w:szCs w:val="24"/>
        </w:rPr>
        <w:t xml:space="preserve"> эстетическое отношение к миру;</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Л6.</w:t>
      </w:r>
      <w:r w:rsidRPr="00165373">
        <w:rPr>
          <w:rFonts w:ascii="Times New Roman" w:eastAsia="Calibri" w:hAnsi="Times New Roman" w:cs="Times New Roman"/>
          <w:sz w:val="24"/>
          <w:szCs w:val="24"/>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Л7.</w:t>
      </w:r>
      <w:r w:rsidRPr="00165373">
        <w:rPr>
          <w:rFonts w:ascii="Times New Roman" w:eastAsia="Calibri" w:hAnsi="Times New Roman" w:cs="Times New Roman"/>
          <w:sz w:val="24"/>
          <w:szCs w:val="24"/>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89699C" w:rsidRPr="00165373" w:rsidRDefault="0020492F" w:rsidP="00165373">
      <w:pPr>
        <w:numPr>
          <w:ilvl w:val="0"/>
          <w:numId w:val="1"/>
        </w:numPr>
        <w:spacing w:after="0" w:line="360" w:lineRule="auto"/>
        <w:ind w:left="0" w:firstLine="567"/>
        <w:jc w:val="both"/>
        <w:rPr>
          <w:rFonts w:ascii="Times New Roman" w:eastAsia="Calibri" w:hAnsi="Times New Roman" w:cs="Times New Roman"/>
          <w:b/>
          <w:sz w:val="24"/>
          <w:szCs w:val="24"/>
        </w:rPr>
      </w:pPr>
      <w:r w:rsidRPr="00165373">
        <w:rPr>
          <w:rFonts w:ascii="Times New Roman" w:eastAsia="Calibri" w:hAnsi="Times New Roman" w:cs="Times New Roman"/>
          <w:b/>
          <w:sz w:val="24"/>
          <w:szCs w:val="24"/>
        </w:rPr>
        <w:t>метапредметных:</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М1.</w:t>
      </w:r>
      <w:r w:rsidRPr="00165373">
        <w:rPr>
          <w:rFonts w:ascii="Times New Roman" w:eastAsia="Calibri" w:hAnsi="Times New Roman" w:cs="Times New Roman"/>
          <w:sz w:val="24"/>
          <w:szCs w:val="24"/>
        </w:rPr>
        <w:t xml:space="preserve">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М2.</w:t>
      </w:r>
      <w:r w:rsidRPr="00165373">
        <w:rPr>
          <w:rFonts w:ascii="Times New Roman" w:eastAsia="Calibri" w:hAnsi="Times New Roman" w:cs="Times New Roman"/>
          <w:sz w:val="24"/>
          <w:szCs w:val="24"/>
        </w:rPr>
        <w:t xml:space="preserve"> умение самостоятельно организовывать собственную деятельность, оценивать ее, определять сферу своих интересов;</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М3.</w:t>
      </w:r>
      <w:r w:rsidRPr="00165373">
        <w:rPr>
          <w:rFonts w:ascii="Times New Roman" w:eastAsia="Calibri" w:hAnsi="Times New Roman" w:cs="Times New Roman"/>
          <w:sz w:val="24"/>
          <w:szCs w:val="24"/>
        </w:rPr>
        <w:t xml:space="preserve"> умение работать с разными источниками информации, находить ее, анализировать, использовать в самостоятельной деятельности;</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М4.</w:t>
      </w:r>
      <w:r w:rsidRPr="00165373">
        <w:rPr>
          <w:rFonts w:ascii="Times New Roman" w:eastAsia="Calibri" w:hAnsi="Times New Roman" w:cs="Times New Roman"/>
          <w:sz w:val="24"/>
          <w:szCs w:val="24"/>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9699C" w:rsidRPr="00165373" w:rsidRDefault="0020492F" w:rsidP="00165373">
      <w:pPr>
        <w:numPr>
          <w:ilvl w:val="0"/>
          <w:numId w:val="1"/>
        </w:numPr>
        <w:spacing w:after="0" w:line="360" w:lineRule="auto"/>
        <w:ind w:left="0" w:firstLine="567"/>
        <w:jc w:val="both"/>
        <w:rPr>
          <w:rFonts w:ascii="Times New Roman" w:eastAsia="Calibri" w:hAnsi="Times New Roman" w:cs="Times New Roman"/>
          <w:b/>
          <w:sz w:val="24"/>
          <w:szCs w:val="24"/>
        </w:rPr>
      </w:pPr>
      <w:r w:rsidRPr="00165373">
        <w:rPr>
          <w:rFonts w:ascii="Times New Roman" w:eastAsia="Calibri" w:hAnsi="Times New Roman" w:cs="Times New Roman"/>
          <w:b/>
          <w:sz w:val="24"/>
          <w:szCs w:val="24"/>
        </w:rPr>
        <w:lastRenderedPageBreak/>
        <w:t>предметных:</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П1.</w:t>
      </w:r>
      <w:r w:rsidRPr="00165373">
        <w:rPr>
          <w:rFonts w:ascii="Times New Roman" w:eastAsia="Calibri" w:hAnsi="Times New Roman" w:cs="Times New Roman"/>
          <w:sz w:val="24"/>
          <w:szCs w:val="24"/>
        </w:rPr>
        <w:t xml:space="preserve"> сформированность устойчивого интереса к чтению как средству познания других культур, уважительного отношения к ним;</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П2</w:t>
      </w:r>
      <w:r w:rsidRPr="00165373">
        <w:rPr>
          <w:rFonts w:ascii="Times New Roman" w:eastAsia="Calibri" w:hAnsi="Times New Roman" w:cs="Times New Roman"/>
          <w:sz w:val="24"/>
          <w:szCs w:val="24"/>
        </w:rPr>
        <w:t>. сформированность навыков различных видов анализа литературных произведений;</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П3.</w:t>
      </w:r>
      <w:r w:rsidRPr="00165373">
        <w:rPr>
          <w:rFonts w:ascii="Times New Roman" w:eastAsia="Calibri" w:hAnsi="Times New Roman" w:cs="Times New Roman"/>
          <w:sz w:val="24"/>
          <w:szCs w:val="24"/>
        </w:rPr>
        <w:t xml:space="preserve"> владение навыками самоанализа и самооценки на основе наблюдений за собственной речью;</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П4.</w:t>
      </w:r>
      <w:r w:rsidRPr="00165373">
        <w:rPr>
          <w:rFonts w:ascii="Times New Roman" w:eastAsia="Calibri" w:hAnsi="Times New Roman" w:cs="Times New Roman"/>
          <w:sz w:val="24"/>
          <w:szCs w:val="24"/>
        </w:rPr>
        <w:t xml:space="preserve"> владение умением анализировать текст с точки зрения наличия в нем явной и скрытой, основной и второстепенной информации;</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П5.</w:t>
      </w:r>
      <w:r w:rsidRPr="00165373">
        <w:rPr>
          <w:rFonts w:ascii="Times New Roman" w:eastAsia="Calibri" w:hAnsi="Times New Roman" w:cs="Times New Roman"/>
          <w:sz w:val="24"/>
          <w:szCs w:val="24"/>
        </w:rPr>
        <w:t xml:space="preserve"> владение умением представлять тексты в виде тезисов, конспектов, аннотаций, рефератов, сочинений различных жанров;</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П6.</w:t>
      </w:r>
      <w:r w:rsidRPr="00165373">
        <w:rPr>
          <w:rFonts w:ascii="Times New Roman" w:eastAsia="Calibri" w:hAnsi="Times New Roman" w:cs="Times New Roman"/>
          <w:sz w:val="24"/>
          <w:szCs w:val="24"/>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П7.</w:t>
      </w:r>
      <w:r w:rsidRPr="00165373">
        <w:rPr>
          <w:rFonts w:ascii="Times New Roman" w:eastAsia="Calibri" w:hAnsi="Times New Roman" w:cs="Times New Roman"/>
          <w:sz w:val="24"/>
          <w:szCs w:val="24"/>
        </w:rPr>
        <w:t xml:space="preserve">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П8.</w:t>
      </w:r>
      <w:r w:rsidRPr="00165373">
        <w:rPr>
          <w:rFonts w:ascii="Times New Roman" w:eastAsia="Calibri" w:hAnsi="Times New Roman" w:cs="Times New Roman"/>
          <w:sz w:val="24"/>
          <w:szCs w:val="24"/>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П9.</w:t>
      </w:r>
      <w:r w:rsidRPr="00165373">
        <w:rPr>
          <w:rFonts w:ascii="Times New Roman" w:eastAsia="Calibri" w:hAnsi="Times New Roman" w:cs="Times New Roman"/>
          <w:sz w:val="24"/>
          <w:szCs w:val="24"/>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89699C" w:rsidRPr="00165373" w:rsidRDefault="0020492F" w:rsidP="00165373">
      <w:pPr>
        <w:spacing w:after="0" w:line="360" w:lineRule="auto"/>
        <w:ind w:firstLine="567"/>
        <w:jc w:val="both"/>
        <w:rPr>
          <w:rFonts w:ascii="Times New Roman" w:eastAsia="Calibri" w:hAnsi="Times New Roman" w:cs="Times New Roman"/>
          <w:sz w:val="24"/>
          <w:szCs w:val="24"/>
        </w:rPr>
      </w:pPr>
      <w:r w:rsidRPr="00165373">
        <w:rPr>
          <w:rFonts w:ascii="Times New Roman" w:eastAsia="Calibri" w:hAnsi="Times New Roman" w:cs="Times New Roman"/>
          <w:b/>
          <w:sz w:val="24"/>
          <w:szCs w:val="24"/>
        </w:rPr>
        <w:t>П10</w:t>
      </w:r>
      <w:r w:rsidRPr="00165373">
        <w:rPr>
          <w:rFonts w:ascii="Times New Roman" w:eastAsia="Calibri" w:hAnsi="Times New Roman" w:cs="Times New Roman"/>
          <w:sz w:val="24"/>
          <w:szCs w:val="24"/>
        </w:rPr>
        <w:t>. сформированность представлений о системе стилей языка художественной литературы.</w:t>
      </w:r>
    </w:p>
    <w:p w:rsidR="0089699C" w:rsidRPr="00165373" w:rsidRDefault="0020492F" w:rsidP="00165373">
      <w:pPr>
        <w:widowControl w:val="0"/>
        <w:spacing w:after="0" w:line="360" w:lineRule="auto"/>
        <w:ind w:firstLine="567"/>
        <w:jc w:val="both"/>
        <w:rPr>
          <w:rFonts w:ascii="Times New Roman" w:eastAsia="Times New Roman" w:hAnsi="Times New Roman" w:cs="Times New Roman"/>
          <w:b/>
          <w:color w:val="000000"/>
          <w:sz w:val="24"/>
          <w:szCs w:val="24"/>
          <w:lang w:eastAsia="ru-RU"/>
        </w:rPr>
      </w:pPr>
      <w:r w:rsidRPr="00165373">
        <w:rPr>
          <w:rFonts w:ascii="Times New Roman" w:eastAsia="Times New Roman" w:hAnsi="Times New Roman" w:cs="Times New Roman"/>
          <w:b/>
          <w:color w:val="000000"/>
          <w:sz w:val="24"/>
          <w:szCs w:val="24"/>
          <w:lang w:eastAsia="ru-RU"/>
        </w:rPr>
        <w:t>ТРЕБОВАНИЯ К РЕЗУЛЬТАТАМ ОБУЧЕНИЯ</w:t>
      </w:r>
    </w:p>
    <w:p w:rsidR="0089699C" w:rsidRPr="00165373" w:rsidRDefault="0020492F" w:rsidP="00165373">
      <w:pPr>
        <w:widowControl w:val="0"/>
        <w:spacing w:after="0" w:line="360" w:lineRule="auto"/>
        <w:ind w:firstLine="567"/>
        <w:jc w:val="both"/>
        <w:rPr>
          <w:rFonts w:ascii="Times New Roman" w:eastAsia="Times New Roman" w:hAnsi="Times New Roman" w:cs="Times New Roman"/>
          <w:b/>
          <w:color w:val="000000"/>
          <w:sz w:val="24"/>
          <w:szCs w:val="24"/>
          <w:lang w:eastAsia="ru-RU"/>
        </w:rPr>
      </w:pPr>
      <w:r w:rsidRPr="00165373">
        <w:rPr>
          <w:rFonts w:ascii="Times New Roman" w:eastAsia="Times New Roman" w:hAnsi="Times New Roman" w:cs="Times New Roman"/>
          <w:b/>
          <w:color w:val="000000"/>
          <w:sz w:val="24"/>
          <w:szCs w:val="24"/>
          <w:lang w:eastAsia="ru-RU"/>
        </w:rPr>
        <w:t>Компетенции, формируемые в результате освоения дисциплины.</w:t>
      </w:r>
    </w:p>
    <w:p w:rsidR="0089699C" w:rsidRPr="00165373" w:rsidRDefault="0020492F" w:rsidP="00165373">
      <w:pPr>
        <w:widowControl w:val="0"/>
        <w:spacing w:after="0" w:line="360" w:lineRule="auto"/>
        <w:ind w:firstLine="567"/>
        <w:jc w:val="both"/>
        <w:rPr>
          <w:rFonts w:ascii="Times New Roman" w:eastAsia="Calibri" w:hAnsi="Times New Roman" w:cs="Times New Roman"/>
          <w:b/>
          <w:sz w:val="24"/>
          <w:szCs w:val="24"/>
        </w:rPr>
      </w:pPr>
      <w:r w:rsidRPr="00165373">
        <w:rPr>
          <w:rFonts w:ascii="Times New Roman" w:eastAsia="Times New Roman" w:hAnsi="Times New Roman" w:cs="Times New Roman"/>
          <w:color w:val="000000"/>
          <w:sz w:val="24"/>
          <w:szCs w:val="24"/>
          <w:lang w:eastAsia="ru-RU"/>
        </w:rPr>
        <w:t xml:space="preserve">Выпускник, освоивший учебную дисциплину «Литература», должен обладать </w:t>
      </w:r>
      <w:r w:rsidRPr="00165373">
        <w:rPr>
          <w:rFonts w:ascii="Times New Roman" w:eastAsia="Times New Roman" w:hAnsi="Times New Roman" w:cs="Times New Roman"/>
          <w:b/>
          <w:color w:val="000000"/>
          <w:sz w:val="24"/>
          <w:szCs w:val="24"/>
          <w:lang w:eastAsia="ru-RU"/>
        </w:rPr>
        <w:t>общими компетенциями:</w:t>
      </w:r>
      <w:r w:rsidRPr="00165373">
        <w:rPr>
          <w:rFonts w:ascii="Times New Roman" w:eastAsia="Calibri" w:hAnsi="Times New Roman" w:cs="Times New Roman"/>
          <w:b/>
          <w:sz w:val="24"/>
          <w:szCs w:val="24"/>
        </w:rPr>
        <w:t xml:space="preserve">   </w:t>
      </w:r>
    </w:p>
    <w:p w:rsidR="0089699C" w:rsidRPr="00165373" w:rsidRDefault="0020492F" w:rsidP="00165373">
      <w:pPr>
        <w:widowControl w:val="0"/>
        <w:spacing w:after="0" w:line="360" w:lineRule="auto"/>
        <w:ind w:firstLine="567"/>
        <w:jc w:val="both"/>
        <w:rPr>
          <w:rFonts w:ascii="Times New Roman" w:eastAsia="Times New Roman" w:hAnsi="Times New Roman" w:cs="Times New Roman"/>
          <w:sz w:val="24"/>
          <w:szCs w:val="24"/>
          <w:lang w:eastAsia="ru-RU"/>
        </w:rPr>
      </w:pPr>
      <w:r w:rsidRPr="00165373">
        <w:rPr>
          <w:rFonts w:ascii="Times New Roman" w:eastAsia="Times New Roman" w:hAnsi="Times New Roman" w:cs="Times New Roman"/>
          <w:b/>
          <w:sz w:val="24"/>
          <w:szCs w:val="24"/>
          <w:lang w:eastAsia="ru-RU"/>
        </w:rPr>
        <w:t>ОК 02</w:t>
      </w:r>
      <w:r w:rsidRPr="00165373">
        <w:rPr>
          <w:rFonts w:ascii="Times New Roman" w:eastAsia="Times New Roman" w:hAnsi="Times New Roman" w:cs="Times New Roman"/>
          <w:sz w:val="24"/>
          <w:szCs w:val="24"/>
          <w:lang w:eastAsia="ru-RU"/>
        </w:rPr>
        <w:t>. Осуществлять поиск, анализ и интерпретацию информации, необходимой для выполнения задач профессиональной деятельности.</w:t>
      </w:r>
    </w:p>
    <w:p w:rsidR="0089699C" w:rsidRPr="00165373" w:rsidRDefault="0020492F" w:rsidP="00165373">
      <w:pPr>
        <w:widowControl w:val="0"/>
        <w:spacing w:after="0" w:line="360" w:lineRule="auto"/>
        <w:ind w:firstLine="567"/>
        <w:jc w:val="both"/>
        <w:rPr>
          <w:rFonts w:ascii="Times New Roman" w:eastAsia="Times New Roman" w:hAnsi="Times New Roman" w:cs="Times New Roman"/>
          <w:sz w:val="24"/>
          <w:szCs w:val="24"/>
          <w:lang w:eastAsia="ru-RU"/>
        </w:rPr>
      </w:pPr>
      <w:r w:rsidRPr="00165373">
        <w:rPr>
          <w:rFonts w:ascii="Times New Roman" w:eastAsia="Times New Roman" w:hAnsi="Times New Roman" w:cs="Times New Roman"/>
          <w:b/>
          <w:sz w:val="24"/>
          <w:szCs w:val="24"/>
          <w:lang w:eastAsia="ru-RU"/>
        </w:rPr>
        <w:t>ОК 03.</w:t>
      </w:r>
      <w:r w:rsidRPr="00165373">
        <w:rPr>
          <w:rFonts w:ascii="Times New Roman" w:eastAsia="Times New Roman" w:hAnsi="Times New Roman" w:cs="Times New Roman"/>
          <w:sz w:val="24"/>
          <w:szCs w:val="24"/>
          <w:lang w:eastAsia="ru-RU"/>
        </w:rPr>
        <w:t xml:space="preserve"> Планировать и реализовывать собственное профессиональное и личностное развитие.</w:t>
      </w:r>
    </w:p>
    <w:p w:rsidR="0089699C" w:rsidRPr="00165373" w:rsidRDefault="0020492F" w:rsidP="00165373">
      <w:pPr>
        <w:widowControl w:val="0"/>
        <w:spacing w:after="0" w:line="360" w:lineRule="auto"/>
        <w:ind w:firstLine="567"/>
        <w:jc w:val="both"/>
        <w:rPr>
          <w:rFonts w:ascii="Times New Roman" w:eastAsia="Times New Roman" w:hAnsi="Times New Roman" w:cs="Times New Roman"/>
          <w:sz w:val="24"/>
          <w:szCs w:val="24"/>
          <w:lang w:eastAsia="ru-RU"/>
        </w:rPr>
      </w:pPr>
      <w:r w:rsidRPr="00165373">
        <w:rPr>
          <w:rFonts w:ascii="Times New Roman" w:eastAsia="Times New Roman" w:hAnsi="Times New Roman" w:cs="Times New Roman"/>
          <w:b/>
          <w:sz w:val="24"/>
          <w:szCs w:val="24"/>
          <w:lang w:eastAsia="ru-RU"/>
        </w:rPr>
        <w:t>ОК 04.</w:t>
      </w:r>
      <w:r w:rsidRPr="00165373">
        <w:rPr>
          <w:rFonts w:ascii="Times New Roman" w:eastAsia="Times New Roman" w:hAnsi="Times New Roman" w:cs="Times New Roman"/>
          <w:sz w:val="24"/>
          <w:szCs w:val="24"/>
          <w:lang w:eastAsia="ru-RU"/>
        </w:rPr>
        <w:t xml:space="preserve"> Работать в коллективе и команде, эффективно взаимодействовать с коллегами, </w:t>
      </w:r>
      <w:r w:rsidRPr="00165373">
        <w:rPr>
          <w:rFonts w:ascii="Times New Roman" w:eastAsia="Times New Roman" w:hAnsi="Times New Roman" w:cs="Times New Roman"/>
          <w:sz w:val="24"/>
          <w:szCs w:val="24"/>
          <w:lang w:eastAsia="ru-RU"/>
        </w:rPr>
        <w:lastRenderedPageBreak/>
        <w:t>руководством, клиентами.</w:t>
      </w:r>
    </w:p>
    <w:p w:rsidR="0089699C" w:rsidRPr="00165373" w:rsidRDefault="0020492F" w:rsidP="00165373">
      <w:pPr>
        <w:widowControl w:val="0"/>
        <w:spacing w:after="0" w:line="360" w:lineRule="auto"/>
        <w:ind w:firstLine="567"/>
        <w:jc w:val="both"/>
        <w:rPr>
          <w:rFonts w:ascii="Times New Roman" w:eastAsia="Times New Roman" w:hAnsi="Times New Roman" w:cs="Times New Roman"/>
          <w:sz w:val="24"/>
          <w:szCs w:val="24"/>
          <w:lang w:eastAsia="ru-RU"/>
        </w:rPr>
      </w:pPr>
      <w:r w:rsidRPr="00165373">
        <w:rPr>
          <w:rFonts w:ascii="Times New Roman" w:eastAsia="Times New Roman" w:hAnsi="Times New Roman" w:cs="Times New Roman"/>
          <w:b/>
          <w:sz w:val="24"/>
          <w:szCs w:val="24"/>
          <w:lang w:eastAsia="ru-RU"/>
        </w:rPr>
        <w:t>ОК 05.</w:t>
      </w:r>
      <w:r w:rsidRPr="00165373">
        <w:rPr>
          <w:rFonts w:ascii="Times New Roman" w:eastAsia="Times New Roman" w:hAnsi="Times New Roman" w:cs="Times New Roman"/>
          <w:sz w:val="24"/>
          <w:szCs w:val="24"/>
          <w:lang w:eastAsia="ru-RU"/>
        </w:rPr>
        <w:t xml:space="preserve"> Осуществлять устную и письменную коммуникацию на государственном языке Российской Федерации с учетом особенностей</w:t>
      </w:r>
      <w:r w:rsidRPr="00165373">
        <w:rPr>
          <w:rFonts w:ascii="Times New Roman" w:eastAsia="Times New Roman" w:hAnsi="Times New Roman" w:cs="Times New Roman"/>
          <w:b/>
          <w:sz w:val="24"/>
          <w:szCs w:val="24"/>
          <w:lang w:eastAsia="ru-RU"/>
        </w:rPr>
        <w:t xml:space="preserve"> </w:t>
      </w:r>
      <w:r w:rsidRPr="00165373">
        <w:rPr>
          <w:rFonts w:ascii="Times New Roman" w:eastAsia="Times New Roman" w:hAnsi="Times New Roman" w:cs="Times New Roman"/>
          <w:sz w:val="24"/>
          <w:szCs w:val="24"/>
          <w:lang w:eastAsia="ru-RU"/>
        </w:rPr>
        <w:t>социального и культурного контекста.</w:t>
      </w:r>
    </w:p>
    <w:p w:rsidR="0089699C" w:rsidRPr="00165373" w:rsidRDefault="0020492F" w:rsidP="00165373">
      <w:pPr>
        <w:widowControl w:val="0"/>
        <w:spacing w:after="0" w:line="360" w:lineRule="auto"/>
        <w:ind w:firstLine="567"/>
        <w:jc w:val="both"/>
        <w:rPr>
          <w:rFonts w:ascii="Times New Roman" w:eastAsia="Times New Roman" w:hAnsi="Times New Roman" w:cs="Times New Roman"/>
          <w:sz w:val="24"/>
          <w:szCs w:val="24"/>
          <w:lang w:eastAsia="ru-RU"/>
        </w:rPr>
      </w:pPr>
      <w:r w:rsidRPr="00165373">
        <w:rPr>
          <w:rFonts w:ascii="Times New Roman" w:eastAsia="Times New Roman" w:hAnsi="Times New Roman" w:cs="Times New Roman"/>
          <w:b/>
          <w:sz w:val="24"/>
          <w:szCs w:val="24"/>
          <w:lang w:eastAsia="ru-RU"/>
        </w:rPr>
        <w:t>ОК 07.</w:t>
      </w:r>
      <w:r w:rsidRPr="00165373">
        <w:rPr>
          <w:rFonts w:ascii="Times New Roman" w:eastAsia="Times New Roman" w:hAnsi="Times New Roman" w:cs="Times New Roman"/>
          <w:sz w:val="24"/>
          <w:szCs w:val="24"/>
          <w:lang w:eastAsia="ru-RU"/>
        </w:rPr>
        <w:t xml:space="preserve"> Содействовать сохранению окружающей среды, ресурсосбережению, эффективно действовать в чрезвычайных ситуациях.</w:t>
      </w:r>
    </w:p>
    <w:p w:rsidR="0089699C" w:rsidRPr="00165373" w:rsidRDefault="0020492F" w:rsidP="00165373">
      <w:pPr>
        <w:spacing w:after="0" w:line="360" w:lineRule="auto"/>
        <w:ind w:firstLine="567"/>
        <w:jc w:val="both"/>
        <w:rPr>
          <w:rFonts w:ascii="Times New Roman" w:eastAsia="Times New Roman" w:hAnsi="Times New Roman" w:cs="Times New Roman"/>
          <w:sz w:val="24"/>
          <w:szCs w:val="24"/>
          <w:lang w:eastAsia="ru-RU"/>
        </w:rPr>
      </w:pPr>
      <w:r w:rsidRPr="00165373">
        <w:rPr>
          <w:rFonts w:ascii="Times New Roman" w:eastAsia="Times New Roman" w:hAnsi="Times New Roman" w:cs="Times New Roman"/>
          <w:b/>
          <w:sz w:val="24"/>
          <w:szCs w:val="24"/>
          <w:lang w:eastAsia="ru-RU"/>
        </w:rPr>
        <w:t>ОК 09.</w:t>
      </w:r>
      <w:r w:rsidRPr="00165373">
        <w:rPr>
          <w:rFonts w:ascii="Times New Roman" w:eastAsia="Times New Roman" w:hAnsi="Times New Roman" w:cs="Times New Roman"/>
          <w:sz w:val="24"/>
          <w:szCs w:val="24"/>
          <w:lang w:eastAsia="ru-RU"/>
        </w:rPr>
        <w:t xml:space="preserve"> Использовать информационные технологии в профессиональной деятельности.</w:t>
      </w:r>
    </w:p>
    <w:p w:rsidR="0089699C" w:rsidRPr="00165373" w:rsidRDefault="0020492F" w:rsidP="00165373">
      <w:pPr>
        <w:spacing w:after="0" w:line="360" w:lineRule="auto"/>
        <w:ind w:firstLine="567"/>
        <w:jc w:val="both"/>
        <w:rPr>
          <w:rFonts w:ascii="Times New Roman" w:eastAsia="Times New Roman" w:hAnsi="Times New Roman" w:cs="Times New Roman"/>
          <w:sz w:val="24"/>
          <w:szCs w:val="24"/>
          <w:lang w:eastAsia="ru-RU"/>
        </w:rPr>
      </w:pPr>
      <w:r w:rsidRPr="00165373">
        <w:rPr>
          <w:rFonts w:ascii="Times New Roman" w:eastAsia="Times New Roman" w:hAnsi="Times New Roman" w:cs="Times New Roman"/>
          <w:color w:val="000000"/>
          <w:sz w:val="24"/>
          <w:szCs w:val="24"/>
          <w:lang w:eastAsia="ru-RU"/>
        </w:rPr>
        <w:t xml:space="preserve">     Выпускник, освоивший программу ОУД 02. Литература должен обладать личностными результатами в соответствии с рабочей программой воспитания </w:t>
      </w:r>
      <w:r w:rsidRPr="00165373">
        <w:rPr>
          <w:rFonts w:ascii="Times New Roman" w:eastAsia="Calibri" w:hAnsi="Times New Roman"/>
          <w:color w:val="000000"/>
          <w:sz w:val="24"/>
          <w:szCs w:val="24"/>
        </w:rPr>
        <w:t>по  профессии 1</w:t>
      </w:r>
      <w:r w:rsidRPr="00165373">
        <w:rPr>
          <w:rFonts w:ascii="Times New Roman" w:eastAsia="Calibri" w:hAnsi="Times New Roman" w:cs="Times New Roman"/>
          <w:sz w:val="24"/>
          <w:szCs w:val="24"/>
        </w:rPr>
        <w:t>5.01.32 Оператор станков с программным управлением</w:t>
      </w:r>
      <w:r w:rsidRPr="00165373">
        <w:rPr>
          <w:rFonts w:ascii="Times New Roman" w:eastAsia="Calibri" w:hAnsi="Times New Roman"/>
          <w:bCs/>
          <w:sz w:val="24"/>
          <w:szCs w:val="24"/>
        </w:rPr>
        <w:t>.</w:t>
      </w:r>
    </w:p>
    <w:p w:rsidR="0089699C" w:rsidRPr="00165373" w:rsidRDefault="0020492F" w:rsidP="00165373">
      <w:pPr>
        <w:spacing w:after="0" w:line="360" w:lineRule="auto"/>
        <w:ind w:firstLine="567"/>
        <w:jc w:val="both"/>
        <w:rPr>
          <w:rFonts w:ascii="Times New Roman" w:eastAsia="Times New Roman" w:hAnsi="Times New Roman" w:cs="Times New Roman"/>
          <w:sz w:val="24"/>
          <w:szCs w:val="24"/>
        </w:rPr>
      </w:pPr>
      <w:r w:rsidRPr="00165373">
        <w:rPr>
          <w:rFonts w:ascii="Times New Roman" w:eastAsia="Times New Roman" w:hAnsi="Times New Roman" w:cs="Times New Roman"/>
          <w:b/>
          <w:bCs/>
          <w:sz w:val="24"/>
          <w:szCs w:val="24"/>
          <w:lang w:eastAsia="ru-RU"/>
        </w:rPr>
        <w:t>ЛР 3</w:t>
      </w:r>
      <w:r w:rsidRPr="00165373">
        <w:rPr>
          <w:rFonts w:ascii="Times New Roman" w:eastAsia="Times New Roman" w:hAnsi="Times New Roman" w:cs="Times New Roman"/>
          <w:sz w:val="24"/>
          <w:szCs w:val="24"/>
        </w:rPr>
        <w:t xml:space="preserve"> Осознающий значимость системного познания мира, критического осмысления накопленного опыта</w:t>
      </w:r>
    </w:p>
    <w:p w:rsidR="0089699C" w:rsidRPr="00165373" w:rsidRDefault="0020492F" w:rsidP="00165373">
      <w:pPr>
        <w:spacing w:after="0" w:line="360" w:lineRule="auto"/>
        <w:ind w:firstLine="567"/>
        <w:jc w:val="both"/>
        <w:rPr>
          <w:rFonts w:ascii="Times New Roman" w:eastAsia="Times New Roman" w:hAnsi="Times New Roman" w:cs="Times New Roman"/>
          <w:sz w:val="24"/>
          <w:szCs w:val="24"/>
        </w:rPr>
      </w:pPr>
      <w:r w:rsidRPr="00165373">
        <w:rPr>
          <w:rFonts w:ascii="Times New Roman" w:eastAsia="Times New Roman" w:hAnsi="Times New Roman" w:cs="Times New Roman"/>
          <w:b/>
          <w:sz w:val="24"/>
          <w:szCs w:val="24"/>
        </w:rPr>
        <w:t>ЛР 10</w:t>
      </w:r>
      <w:r w:rsidRPr="00165373">
        <w:rPr>
          <w:rFonts w:ascii="Times New Roman" w:eastAsia="Times New Roman" w:hAnsi="Times New Roman" w:cs="Times New Roman"/>
          <w:sz w:val="24"/>
          <w:szCs w:val="24"/>
        </w:rPr>
        <w:t xml:space="preserve"> Способный в цифровой среде использовать различные цифровые средства, позволяющие во взаимодействии с другими людьми</w:t>
      </w:r>
    </w:p>
    <w:p w:rsidR="0089699C" w:rsidRPr="00165373" w:rsidRDefault="0020492F" w:rsidP="00165373">
      <w:pPr>
        <w:spacing w:after="0" w:line="360" w:lineRule="auto"/>
        <w:ind w:firstLine="567"/>
        <w:jc w:val="both"/>
        <w:rPr>
          <w:rFonts w:ascii="Times New Roman" w:eastAsia="Times New Roman" w:hAnsi="Times New Roman" w:cs="Times New Roman"/>
          <w:sz w:val="24"/>
          <w:szCs w:val="24"/>
        </w:rPr>
      </w:pPr>
      <w:r w:rsidRPr="00165373">
        <w:rPr>
          <w:rFonts w:ascii="Times New Roman" w:eastAsia="Times New Roman" w:hAnsi="Times New Roman" w:cs="Times New Roman"/>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89699C" w:rsidRPr="00165373" w:rsidRDefault="0020492F" w:rsidP="00165373">
      <w:pPr>
        <w:spacing w:after="0" w:line="360" w:lineRule="auto"/>
        <w:ind w:firstLine="567"/>
        <w:jc w:val="both"/>
        <w:rPr>
          <w:rFonts w:ascii="Times New Roman" w:eastAsia="Times New Roman" w:hAnsi="Times New Roman" w:cs="Times New Roman"/>
          <w:color w:val="000000"/>
          <w:sz w:val="24"/>
          <w:szCs w:val="24"/>
          <w:lang w:eastAsia="ru-RU"/>
        </w:rPr>
      </w:pPr>
      <w:r w:rsidRPr="00165373">
        <w:rPr>
          <w:rFonts w:ascii="Times New Roman" w:eastAsia="Times New Roman" w:hAnsi="Times New Roman" w:cs="Times New Roman"/>
          <w:b/>
          <w:sz w:val="24"/>
          <w:szCs w:val="24"/>
        </w:rPr>
        <w:t>ЛР 11</w:t>
      </w:r>
      <w:r w:rsidRPr="00165373">
        <w:rPr>
          <w:rFonts w:ascii="Times New Roman" w:eastAsia="Times New Roman" w:hAnsi="Times New Roman" w:cs="Times New Roman"/>
          <w:sz w:val="24"/>
          <w:szCs w:val="24"/>
        </w:rPr>
        <w:t xml:space="preserve"> Проявляющий</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и</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демонстрирующий</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уважение</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к</w:t>
      </w:r>
      <w:r w:rsidRPr="00165373">
        <w:rPr>
          <w:rFonts w:ascii="Times New Roman" w:eastAsia="Times New Roman" w:hAnsi="Times New Roman" w:cs="Times New Roman"/>
          <w:spacing w:val="61"/>
          <w:sz w:val="24"/>
          <w:szCs w:val="24"/>
        </w:rPr>
        <w:t xml:space="preserve"> </w:t>
      </w:r>
      <w:r w:rsidRPr="00165373">
        <w:rPr>
          <w:rFonts w:ascii="Times New Roman" w:eastAsia="Times New Roman" w:hAnsi="Times New Roman" w:cs="Times New Roman"/>
          <w:sz w:val="24"/>
          <w:szCs w:val="24"/>
        </w:rPr>
        <w:t>представителям</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различных</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этнокультурных,</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социальных,</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конфессиональных</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и</w:t>
      </w:r>
      <w:r w:rsidRPr="00165373">
        <w:rPr>
          <w:rFonts w:ascii="Times New Roman" w:eastAsia="Times New Roman" w:hAnsi="Times New Roman" w:cs="Times New Roman"/>
          <w:spacing w:val="61"/>
          <w:sz w:val="24"/>
          <w:szCs w:val="24"/>
        </w:rPr>
        <w:t xml:space="preserve"> </w:t>
      </w:r>
      <w:r w:rsidRPr="00165373">
        <w:rPr>
          <w:rFonts w:ascii="Times New Roman" w:eastAsia="Times New Roman" w:hAnsi="Times New Roman" w:cs="Times New Roman"/>
          <w:sz w:val="24"/>
          <w:szCs w:val="24"/>
        </w:rPr>
        <w:t>иных</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групп.</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Сопричастный</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к</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сохранению,</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преумножению</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и</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трансляции</w:t>
      </w:r>
      <w:r w:rsidRPr="00165373">
        <w:rPr>
          <w:rFonts w:ascii="Times New Roman" w:eastAsia="Times New Roman" w:hAnsi="Times New Roman" w:cs="Times New Roman"/>
          <w:spacing w:val="1"/>
          <w:sz w:val="24"/>
          <w:szCs w:val="24"/>
        </w:rPr>
        <w:t xml:space="preserve"> </w:t>
      </w:r>
      <w:r w:rsidRPr="00165373">
        <w:rPr>
          <w:rFonts w:ascii="Times New Roman" w:eastAsia="Times New Roman" w:hAnsi="Times New Roman" w:cs="Times New Roman"/>
          <w:sz w:val="24"/>
          <w:szCs w:val="24"/>
        </w:rPr>
        <w:t>культурных</w:t>
      </w:r>
      <w:r w:rsidRPr="00165373">
        <w:rPr>
          <w:rFonts w:ascii="Times New Roman" w:eastAsia="Times New Roman" w:hAnsi="Times New Roman" w:cs="Times New Roman"/>
          <w:spacing w:val="59"/>
          <w:sz w:val="24"/>
          <w:szCs w:val="24"/>
        </w:rPr>
        <w:t xml:space="preserve"> </w:t>
      </w:r>
      <w:r w:rsidRPr="00165373">
        <w:rPr>
          <w:rFonts w:ascii="Times New Roman" w:eastAsia="Times New Roman" w:hAnsi="Times New Roman" w:cs="Times New Roman"/>
          <w:sz w:val="24"/>
          <w:szCs w:val="24"/>
        </w:rPr>
        <w:t>традиций</w:t>
      </w:r>
      <w:r w:rsidRPr="00165373">
        <w:rPr>
          <w:rFonts w:ascii="Times New Roman" w:eastAsia="Times New Roman" w:hAnsi="Times New Roman" w:cs="Times New Roman"/>
          <w:spacing w:val="56"/>
          <w:sz w:val="24"/>
          <w:szCs w:val="24"/>
        </w:rPr>
        <w:t xml:space="preserve"> </w:t>
      </w:r>
      <w:r w:rsidRPr="00165373">
        <w:rPr>
          <w:rFonts w:ascii="Times New Roman" w:eastAsia="Times New Roman" w:hAnsi="Times New Roman" w:cs="Times New Roman"/>
          <w:sz w:val="24"/>
          <w:szCs w:val="24"/>
        </w:rPr>
        <w:t>и</w:t>
      </w:r>
      <w:r w:rsidRPr="00165373">
        <w:rPr>
          <w:rFonts w:ascii="Times New Roman" w:eastAsia="Times New Roman" w:hAnsi="Times New Roman" w:cs="Times New Roman"/>
          <w:spacing w:val="59"/>
          <w:sz w:val="24"/>
          <w:szCs w:val="24"/>
        </w:rPr>
        <w:t xml:space="preserve"> </w:t>
      </w:r>
      <w:r w:rsidRPr="00165373">
        <w:rPr>
          <w:rFonts w:ascii="Times New Roman" w:eastAsia="Times New Roman" w:hAnsi="Times New Roman" w:cs="Times New Roman"/>
          <w:sz w:val="24"/>
          <w:szCs w:val="24"/>
        </w:rPr>
        <w:t>ценностей</w:t>
      </w:r>
      <w:r w:rsidRPr="00165373">
        <w:rPr>
          <w:rFonts w:ascii="Times New Roman" w:eastAsia="Times New Roman" w:hAnsi="Times New Roman" w:cs="Times New Roman"/>
          <w:spacing w:val="59"/>
          <w:sz w:val="24"/>
          <w:szCs w:val="24"/>
        </w:rPr>
        <w:t xml:space="preserve"> </w:t>
      </w:r>
      <w:r w:rsidRPr="00165373">
        <w:rPr>
          <w:rFonts w:ascii="Times New Roman" w:eastAsia="Times New Roman" w:hAnsi="Times New Roman" w:cs="Times New Roman"/>
          <w:sz w:val="24"/>
          <w:szCs w:val="24"/>
        </w:rPr>
        <w:t>многонационального</w:t>
      </w:r>
      <w:r w:rsidRPr="00165373">
        <w:rPr>
          <w:rFonts w:ascii="Times New Roman" w:eastAsia="Times New Roman" w:hAnsi="Times New Roman" w:cs="Times New Roman"/>
          <w:spacing w:val="58"/>
          <w:sz w:val="24"/>
          <w:szCs w:val="24"/>
        </w:rPr>
        <w:t xml:space="preserve"> </w:t>
      </w:r>
      <w:r w:rsidRPr="00165373">
        <w:rPr>
          <w:rFonts w:ascii="Times New Roman" w:eastAsia="Times New Roman" w:hAnsi="Times New Roman" w:cs="Times New Roman"/>
          <w:sz w:val="24"/>
          <w:szCs w:val="24"/>
        </w:rPr>
        <w:t>российского государства</w:t>
      </w:r>
    </w:p>
    <w:p w:rsidR="0089699C" w:rsidRPr="00165373" w:rsidRDefault="0020492F" w:rsidP="00165373">
      <w:pPr>
        <w:spacing w:after="0" w:line="360" w:lineRule="auto"/>
        <w:ind w:firstLine="567"/>
        <w:jc w:val="both"/>
        <w:rPr>
          <w:rFonts w:ascii="Times New Roman" w:eastAsia="Calibri" w:hAnsi="Times New Roman" w:cs="Times New Roman"/>
          <w:bCs/>
          <w:iCs/>
          <w:sz w:val="24"/>
          <w:szCs w:val="24"/>
        </w:rPr>
      </w:pPr>
      <w:r w:rsidRPr="00165373">
        <w:rPr>
          <w:rFonts w:ascii="Times New Roman" w:eastAsia="Calibri" w:hAnsi="Times New Roman" w:cs="Times New Roman"/>
          <w:bCs/>
          <w:iCs/>
          <w:sz w:val="24"/>
          <w:szCs w:val="24"/>
        </w:rPr>
        <w:t>Содержание дисциплины имеет межпредметную связь с дисциплиной общеобразовательного цикла «История».  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89699C" w:rsidRPr="00165373" w:rsidRDefault="0020492F" w:rsidP="00165373">
      <w:pPr>
        <w:spacing w:after="0" w:line="360" w:lineRule="auto"/>
        <w:ind w:firstLine="567"/>
        <w:jc w:val="both"/>
        <w:rPr>
          <w:rFonts w:ascii="Times New Roman" w:eastAsia="Calibri" w:hAnsi="Times New Roman" w:cs="Times New Roman"/>
          <w:bCs/>
          <w:iCs/>
          <w:sz w:val="24"/>
          <w:szCs w:val="24"/>
        </w:rPr>
      </w:pPr>
      <w:r w:rsidRPr="00165373">
        <w:rPr>
          <w:rFonts w:ascii="Times New Roman" w:eastAsia="Calibri" w:hAnsi="Times New Roman" w:cs="Times New Roman"/>
          <w:bCs/>
          <w:iCs/>
          <w:sz w:val="24"/>
          <w:szCs w:val="24"/>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89699C" w:rsidRPr="00165373" w:rsidRDefault="0089699C" w:rsidP="00165373">
      <w:pPr>
        <w:spacing w:after="0" w:line="360" w:lineRule="auto"/>
        <w:ind w:firstLine="567"/>
        <w:jc w:val="both"/>
        <w:rPr>
          <w:rFonts w:ascii="Times New Roman" w:hAnsi="Times New Roman" w:cs="Times New Roman"/>
          <w:i/>
          <w:sz w:val="24"/>
          <w:szCs w:val="24"/>
        </w:rPr>
      </w:pPr>
    </w:p>
    <w:p w:rsidR="0089699C" w:rsidRPr="00165373" w:rsidRDefault="0020492F" w:rsidP="00165373">
      <w:pPr>
        <w:spacing w:after="0" w:line="360" w:lineRule="auto"/>
        <w:ind w:firstLine="567"/>
        <w:jc w:val="both"/>
        <w:rPr>
          <w:rFonts w:ascii="Times New Roman" w:hAnsi="Times New Roman" w:cs="Times New Roman"/>
          <w:b/>
          <w:sz w:val="24"/>
          <w:szCs w:val="24"/>
        </w:rPr>
      </w:pPr>
      <w:r w:rsidRPr="00165373">
        <w:rPr>
          <w:rFonts w:ascii="Times New Roman" w:hAnsi="Times New Roman" w:cs="Times New Roman"/>
          <w:b/>
          <w:sz w:val="24"/>
          <w:szCs w:val="24"/>
        </w:rPr>
        <w:t>1.4. Количество часов на освоение  программы учебной дисциплины:</w:t>
      </w:r>
    </w:p>
    <w:p w:rsidR="0089699C" w:rsidRPr="00165373" w:rsidRDefault="0020492F" w:rsidP="00165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4"/>
          <w:szCs w:val="24"/>
          <w:lang w:eastAsia="ru-RU"/>
        </w:rPr>
      </w:pPr>
      <w:r w:rsidRPr="00165373">
        <w:rPr>
          <w:rFonts w:ascii="Times New Roman" w:eastAsia="Times New Roman" w:hAnsi="Times New Roman" w:cs="Times New Roman"/>
          <w:sz w:val="24"/>
          <w:szCs w:val="24"/>
          <w:lang w:eastAsia="ru-RU"/>
        </w:rPr>
        <w:t>Всего учебной нагрузки обучающегося – 216  часов, в том числе:</w:t>
      </w:r>
    </w:p>
    <w:p w:rsidR="0089699C" w:rsidRPr="00165373" w:rsidRDefault="0020492F" w:rsidP="00165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4"/>
          <w:szCs w:val="24"/>
          <w:lang w:eastAsia="ru-RU"/>
        </w:rPr>
      </w:pPr>
      <w:r w:rsidRPr="00165373">
        <w:rPr>
          <w:rFonts w:ascii="Times New Roman" w:eastAsia="Times New Roman" w:hAnsi="Times New Roman" w:cs="Times New Roman"/>
          <w:sz w:val="24"/>
          <w:szCs w:val="24"/>
          <w:lang w:eastAsia="ru-RU"/>
        </w:rPr>
        <w:t>во взаимодействии с преподавателем -  216  часов</w:t>
      </w:r>
    </w:p>
    <w:p w:rsidR="0089699C" w:rsidRDefault="0089699C" w:rsidP="00165373">
      <w:pPr>
        <w:spacing w:after="0" w:line="360" w:lineRule="auto"/>
        <w:ind w:firstLine="567"/>
        <w:jc w:val="both"/>
        <w:rPr>
          <w:rFonts w:ascii="Times New Roman" w:hAnsi="Times New Roman" w:cs="Times New Roman"/>
          <w:sz w:val="24"/>
          <w:szCs w:val="24"/>
        </w:rPr>
      </w:pPr>
    </w:p>
    <w:p w:rsidR="0089699C" w:rsidRDefault="0089699C">
      <w:pPr>
        <w:rPr>
          <w:rFonts w:ascii="Times New Roman" w:hAnsi="Times New Roman" w:cs="Times New Roman"/>
          <w:b/>
          <w:sz w:val="24"/>
          <w:szCs w:val="24"/>
        </w:rPr>
      </w:pPr>
    </w:p>
    <w:p w:rsidR="0089699C" w:rsidRDefault="0089699C">
      <w:pPr>
        <w:rPr>
          <w:rFonts w:ascii="Times New Roman" w:hAnsi="Times New Roman" w:cs="Times New Roman"/>
          <w:b/>
          <w:sz w:val="24"/>
          <w:szCs w:val="24"/>
        </w:rPr>
      </w:pPr>
    </w:p>
    <w:p w:rsidR="0089699C" w:rsidRDefault="0020492F">
      <w:pPr>
        <w:rPr>
          <w:rFonts w:ascii="Times New Roman" w:hAnsi="Times New Roman" w:cs="Times New Roman"/>
          <w:b/>
          <w:sz w:val="24"/>
          <w:szCs w:val="24"/>
        </w:rPr>
      </w:pPr>
      <w:r>
        <w:rPr>
          <w:rFonts w:ascii="Times New Roman" w:hAnsi="Times New Roman" w:cs="Times New Roman"/>
          <w:b/>
          <w:sz w:val="24"/>
          <w:szCs w:val="24"/>
        </w:rPr>
        <w:lastRenderedPageBreak/>
        <w:t xml:space="preserve">  2. СТРУКТУРА И СОДЕРЖАНИЕ УЧЕБНОЙ ДИСЦИПЛИНЫ</w:t>
      </w:r>
    </w:p>
    <w:p w:rsidR="0089699C" w:rsidRDefault="0020492F">
      <w:pPr>
        <w:rPr>
          <w:rFonts w:ascii="Times New Roman" w:hAnsi="Times New Roman" w:cs="Times New Roman"/>
          <w:b/>
          <w:sz w:val="24"/>
          <w:szCs w:val="24"/>
        </w:rPr>
      </w:pPr>
      <w:r>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tblCellMar>
        <w:tblLook w:val="01E0" w:firstRow="1" w:lastRow="1" w:firstColumn="1" w:lastColumn="1" w:noHBand="0" w:noVBand="0"/>
      </w:tblPr>
      <w:tblGrid>
        <w:gridCol w:w="7608"/>
        <w:gridCol w:w="1731"/>
      </w:tblGrid>
      <w:tr w:rsidR="0089699C" w:rsidTr="00165373">
        <w:trPr>
          <w:trHeight w:val="490"/>
        </w:trPr>
        <w:tc>
          <w:tcPr>
            <w:tcW w:w="76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699C" w:rsidRDefault="0020492F">
            <w:pPr>
              <w:pStyle w:val="c24"/>
              <w:shd w:val="clear" w:color="auto" w:fill="FFFFFF"/>
              <w:spacing w:after="0" w:line="360" w:lineRule="auto"/>
              <w:jc w:val="both"/>
              <w:rPr>
                <w:b/>
                <w:color w:val="000000"/>
              </w:rPr>
            </w:pPr>
            <w:r>
              <w:rPr>
                <w:b/>
                <w:color w:val="000000"/>
              </w:rPr>
              <w:t>Вид учебной работы</w:t>
            </w:r>
          </w:p>
        </w:tc>
        <w:tc>
          <w:tcPr>
            <w:tcW w:w="173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699C" w:rsidRDefault="0020492F">
            <w:pPr>
              <w:pStyle w:val="c24"/>
              <w:shd w:val="clear" w:color="auto" w:fill="FFFFFF"/>
              <w:spacing w:after="0" w:line="360" w:lineRule="auto"/>
              <w:jc w:val="both"/>
              <w:rPr>
                <w:b/>
                <w:iCs/>
                <w:color w:val="000000"/>
              </w:rPr>
            </w:pPr>
            <w:r>
              <w:rPr>
                <w:b/>
                <w:iCs/>
                <w:color w:val="000000"/>
              </w:rPr>
              <w:t>Объем часов</w:t>
            </w:r>
          </w:p>
        </w:tc>
      </w:tr>
      <w:tr w:rsidR="0089699C" w:rsidTr="00165373">
        <w:trPr>
          <w:trHeight w:val="660"/>
        </w:trPr>
        <w:tc>
          <w:tcPr>
            <w:tcW w:w="7608" w:type="dxa"/>
            <w:tcBorders>
              <w:top w:val="single" w:sz="6" w:space="0" w:color="000000"/>
              <w:left w:val="single" w:sz="6" w:space="0" w:color="000000"/>
              <w:bottom w:val="single" w:sz="4" w:space="0" w:color="000000"/>
              <w:right w:val="single" w:sz="6" w:space="0" w:color="000000"/>
            </w:tcBorders>
            <w:shd w:val="clear" w:color="auto" w:fill="auto"/>
          </w:tcPr>
          <w:p w:rsidR="0089699C" w:rsidRDefault="0020492F">
            <w:pPr>
              <w:rPr>
                <w:rFonts w:ascii="Times New Roman" w:hAnsi="Times New Roman" w:cs="Times New Roman"/>
                <w:b/>
                <w:sz w:val="24"/>
                <w:szCs w:val="24"/>
              </w:rPr>
            </w:pPr>
            <w:r>
              <w:rPr>
                <w:rFonts w:ascii="Times New Roman" w:hAnsi="Times New Roman" w:cs="Times New Roman"/>
                <w:b/>
                <w:sz w:val="24"/>
                <w:szCs w:val="24"/>
              </w:rPr>
              <w:t>Учебная нагрузка (всего)</w:t>
            </w:r>
          </w:p>
        </w:tc>
        <w:tc>
          <w:tcPr>
            <w:tcW w:w="1731" w:type="dxa"/>
            <w:tcBorders>
              <w:top w:val="single" w:sz="6" w:space="0" w:color="000000"/>
              <w:left w:val="single" w:sz="6" w:space="0" w:color="000000"/>
              <w:bottom w:val="single" w:sz="4" w:space="0" w:color="000000"/>
              <w:right w:val="single" w:sz="6" w:space="0" w:color="000000"/>
            </w:tcBorders>
            <w:shd w:val="clear" w:color="auto" w:fill="auto"/>
          </w:tcPr>
          <w:p w:rsidR="0089699C" w:rsidRDefault="0020492F">
            <w:pPr>
              <w:pStyle w:val="c24"/>
              <w:shd w:val="clear" w:color="auto" w:fill="FFFFFF"/>
              <w:spacing w:before="280" w:after="280" w:line="360" w:lineRule="auto"/>
              <w:jc w:val="center"/>
              <w:rPr>
                <w:b/>
                <w:iCs/>
                <w:color w:val="000000"/>
                <w:lang w:val="en-US"/>
              </w:rPr>
            </w:pPr>
            <w:r>
              <w:rPr>
                <w:b/>
                <w:iCs/>
                <w:color w:val="000000"/>
              </w:rPr>
              <w:t>216</w:t>
            </w:r>
          </w:p>
        </w:tc>
      </w:tr>
      <w:tr w:rsidR="0089699C" w:rsidTr="00165373">
        <w:trPr>
          <w:trHeight w:val="345"/>
        </w:trPr>
        <w:tc>
          <w:tcPr>
            <w:tcW w:w="7608" w:type="dxa"/>
            <w:tcBorders>
              <w:top w:val="single" w:sz="4" w:space="0" w:color="000000"/>
              <w:left w:val="single" w:sz="6" w:space="0" w:color="000000"/>
              <w:bottom w:val="single" w:sz="6" w:space="0" w:color="000000"/>
              <w:right w:val="single" w:sz="6" w:space="0" w:color="000000"/>
            </w:tcBorders>
            <w:shd w:val="clear" w:color="auto" w:fill="auto"/>
          </w:tcPr>
          <w:p w:rsidR="0089699C" w:rsidRDefault="0020492F">
            <w:pPr>
              <w:jc w:val="both"/>
              <w:rPr>
                <w:rFonts w:ascii="Times New Roman" w:hAnsi="Times New Roman" w:cs="Times New Roman"/>
                <w:sz w:val="24"/>
                <w:szCs w:val="24"/>
              </w:rPr>
            </w:pPr>
            <w:r>
              <w:rPr>
                <w:rFonts w:ascii="Times New Roman" w:hAnsi="Times New Roman" w:cs="Times New Roman"/>
                <w:b/>
                <w:sz w:val="24"/>
                <w:szCs w:val="24"/>
              </w:rPr>
              <w:t xml:space="preserve">Учебная нагрузка во взаимодействии с преподавателем </w:t>
            </w:r>
          </w:p>
        </w:tc>
        <w:tc>
          <w:tcPr>
            <w:tcW w:w="1731" w:type="dxa"/>
            <w:tcBorders>
              <w:top w:val="single" w:sz="4" w:space="0" w:color="000000"/>
              <w:left w:val="single" w:sz="6" w:space="0" w:color="000000"/>
              <w:bottom w:val="single" w:sz="6" w:space="0" w:color="000000"/>
              <w:right w:val="single" w:sz="6" w:space="0" w:color="000000"/>
            </w:tcBorders>
            <w:shd w:val="clear" w:color="auto" w:fill="auto"/>
            <w:vAlign w:val="center"/>
          </w:tcPr>
          <w:p w:rsidR="0089699C" w:rsidRDefault="0020492F">
            <w:pPr>
              <w:pStyle w:val="c24"/>
              <w:shd w:val="clear" w:color="auto" w:fill="FFFFFF"/>
              <w:spacing w:after="0" w:line="360" w:lineRule="auto"/>
              <w:jc w:val="center"/>
              <w:rPr>
                <w:b/>
                <w:iCs/>
                <w:color w:val="000000"/>
              </w:rPr>
            </w:pPr>
            <w:r>
              <w:rPr>
                <w:b/>
                <w:iCs/>
                <w:color w:val="000000"/>
              </w:rPr>
              <w:t>216</w:t>
            </w:r>
          </w:p>
        </w:tc>
      </w:tr>
      <w:tr w:rsidR="0089699C" w:rsidTr="00165373">
        <w:trPr>
          <w:trHeight w:val="490"/>
        </w:trPr>
        <w:tc>
          <w:tcPr>
            <w:tcW w:w="933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89699C" w:rsidRDefault="0020492F">
            <w:pPr>
              <w:rPr>
                <w:rFonts w:ascii="Times New Roman" w:hAnsi="Times New Roman" w:cs="Times New Roman"/>
                <w:iCs/>
                <w:sz w:val="24"/>
                <w:szCs w:val="24"/>
              </w:rPr>
            </w:pPr>
            <w:r>
              <w:rPr>
                <w:rFonts w:ascii="Times New Roman" w:hAnsi="Times New Roman" w:cs="Times New Roman"/>
                <w:sz w:val="24"/>
                <w:szCs w:val="24"/>
              </w:rPr>
              <w:t>в том числе:</w:t>
            </w:r>
          </w:p>
        </w:tc>
      </w:tr>
      <w:tr w:rsidR="0089699C" w:rsidTr="00165373">
        <w:trPr>
          <w:trHeight w:val="490"/>
        </w:trPr>
        <w:tc>
          <w:tcPr>
            <w:tcW w:w="76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699C" w:rsidRDefault="0020492F">
            <w:pPr>
              <w:rPr>
                <w:rFonts w:ascii="Times New Roman" w:hAnsi="Times New Roman" w:cs="Times New Roman"/>
                <w:sz w:val="24"/>
                <w:szCs w:val="24"/>
              </w:rPr>
            </w:pPr>
            <w:r>
              <w:rPr>
                <w:rFonts w:ascii="Times New Roman" w:hAnsi="Times New Roman" w:cs="Times New Roman"/>
                <w:sz w:val="24"/>
                <w:szCs w:val="24"/>
              </w:rPr>
              <w:t>теоретическое обучение</w:t>
            </w:r>
          </w:p>
        </w:tc>
        <w:tc>
          <w:tcPr>
            <w:tcW w:w="173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699C" w:rsidRDefault="00B71650" w:rsidP="00D80588">
            <w:pPr>
              <w:jc w:val="center"/>
              <w:rPr>
                <w:rFonts w:ascii="Times New Roman" w:hAnsi="Times New Roman" w:cs="Times New Roman"/>
                <w:b/>
                <w:iCs/>
                <w:sz w:val="24"/>
                <w:szCs w:val="24"/>
              </w:rPr>
            </w:pPr>
            <w:r>
              <w:rPr>
                <w:rFonts w:ascii="Times New Roman" w:hAnsi="Times New Roman" w:cs="Times New Roman"/>
                <w:b/>
                <w:iCs/>
                <w:sz w:val="24"/>
                <w:szCs w:val="24"/>
              </w:rPr>
              <w:t>16</w:t>
            </w:r>
            <w:r w:rsidR="00D80588">
              <w:rPr>
                <w:rFonts w:ascii="Times New Roman" w:hAnsi="Times New Roman" w:cs="Times New Roman"/>
                <w:b/>
                <w:iCs/>
                <w:sz w:val="24"/>
                <w:szCs w:val="24"/>
              </w:rPr>
              <w:t>4</w:t>
            </w:r>
          </w:p>
        </w:tc>
      </w:tr>
      <w:tr w:rsidR="0089699C" w:rsidTr="00165373">
        <w:trPr>
          <w:trHeight w:val="490"/>
        </w:trPr>
        <w:tc>
          <w:tcPr>
            <w:tcW w:w="76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699C" w:rsidRDefault="0020492F">
            <w:pPr>
              <w:rPr>
                <w:rFonts w:ascii="Times New Roman" w:hAnsi="Times New Roman" w:cs="Times New Roman"/>
                <w:sz w:val="24"/>
                <w:szCs w:val="24"/>
              </w:rPr>
            </w:pPr>
            <w:r>
              <w:rPr>
                <w:rFonts w:ascii="Times New Roman" w:hAnsi="Times New Roman" w:cs="Times New Roman"/>
                <w:sz w:val="24"/>
                <w:szCs w:val="24"/>
              </w:rPr>
              <w:t>практические занятия</w:t>
            </w:r>
          </w:p>
        </w:tc>
        <w:tc>
          <w:tcPr>
            <w:tcW w:w="173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699C" w:rsidRDefault="00D80588" w:rsidP="00D80588">
            <w:pPr>
              <w:jc w:val="center"/>
              <w:rPr>
                <w:rFonts w:ascii="Times New Roman" w:hAnsi="Times New Roman" w:cs="Times New Roman"/>
                <w:b/>
                <w:iCs/>
                <w:sz w:val="24"/>
                <w:szCs w:val="24"/>
              </w:rPr>
            </w:pPr>
            <w:r>
              <w:rPr>
                <w:rFonts w:ascii="Times New Roman" w:hAnsi="Times New Roman" w:cs="Times New Roman"/>
                <w:b/>
                <w:iCs/>
                <w:sz w:val="24"/>
                <w:szCs w:val="24"/>
              </w:rPr>
              <w:t>40</w:t>
            </w:r>
          </w:p>
        </w:tc>
      </w:tr>
      <w:tr w:rsidR="0089699C" w:rsidTr="00165373">
        <w:trPr>
          <w:trHeight w:val="490"/>
        </w:trPr>
        <w:tc>
          <w:tcPr>
            <w:tcW w:w="76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699C" w:rsidRDefault="0020492F">
            <w:pPr>
              <w:rPr>
                <w:rFonts w:ascii="Times New Roman" w:hAnsi="Times New Roman" w:cs="Times New Roman"/>
                <w:sz w:val="24"/>
                <w:szCs w:val="24"/>
              </w:rPr>
            </w:pPr>
            <w:r>
              <w:rPr>
                <w:rFonts w:ascii="Times New Roman" w:hAnsi="Times New Roman" w:cs="Times New Roman"/>
                <w:sz w:val="24"/>
                <w:szCs w:val="24"/>
              </w:rPr>
              <w:t>консультации по предмету</w:t>
            </w:r>
          </w:p>
        </w:tc>
        <w:tc>
          <w:tcPr>
            <w:tcW w:w="173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699C" w:rsidRDefault="0020492F">
            <w:pPr>
              <w:jc w:val="center"/>
              <w:rPr>
                <w:rFonts w:ascii="Times New Roman" w:hAnsi="Times New Roman" w:cs="Times New Roman"/>
                <w:b/>
                <w:iCs/>
                <w:sz w:val="24"/>
                <w:szCs w:val="24"/>
              </w:rPr>
            </w:pPr>
            <w:r>
              <w:rPr>
                <w:rFonts w:ascii="Times New Roman" w:hAnsi="Times New Roman" w:cs="Times New Roman"/>
                <w:b/>
                <w:iCs/>
                <w:sz w:val="24"/>
                <w:szCs w:val="24"/>
              </w:rPr>
              <w:t>6</w:t>
            </w:r>
          </w:p>
        </w:tc>
      </w:tr>
      <w:tr w:rsidR="0089699C" w:rsidTr="00165373">
        <w:trPr>
          <w:trHeight w:val="490"/>
        </w:trPr>
        <w:tc>
          <w:tcPr>
            <w:tcW w:w="76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699C" w:rsidRDefault="0089699C">
            <w:pPr>
              <w:rPr>
                <w:rFonts w:ascii="Times New Roman" w:hAnsi="Times New Roman" w:cs="Times New Roman"/>
                <w:i/>
                <w:sz w:val="24"/>
                <w:szCs w:val="24"/>
              </w:rPr>
            </w:pPr>
          </w:p>
        </w:tc>
        <w:tc>
          <w:tcPr>
            <w:tcW w:w="173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699C" w:rsidRDefault="0089699C">
            <w:pPr>
              <w:jc w:val="center"/>
              <w:rPr>
                <w:rFonts w:ascii="Times New Roman" w:hAnsi="Times New Roman" w:cs="Times New Roman"/>
                <w:iCs/>
                <w:sz w:val="24"/>
                <w:szCs w:val="24"/>
                <w:lang w:val="en-US"/>
              </w:rPr>
            </w:pPr>
          </w:p>
        </w:tc>
      </w:tr>
      <w:tr w:rsidR="0089699C" w:rsidTr="00165373">
        <w:trPr>
          <w:trHeight w:val="490"/>
        </w:trPr>
        <w:tc>
          <w:tcPr>
            <w:tcW w:w="76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699C" w:rsidRPr="00165373" w:rsidRDefault="00B71650" w:rsidP="0041542D">
            <w:pPr>
              <w:rPr>
                <w:rFonts w:ascii="Times New Roman" w:hAnsi="Times New Roman" w:cs="Times New Roman"/>
                <w:b/>
                <w:iCs/>
                <w:sz w:val="24"/>
                <w:szCs w:val="24"/>
              </w:rPr>
            </w:pPr>
            <w:r w:rsidRPr="00165373">
              <w:rPr>
                <w:rFonts w:ascii="Times New Roman" w:hAnsi="Times New Roman" w:cs="Times New Roman"/>
                <w:b/>
                <w:iCs/>
                <w:sz w:val="24"/>
                <w:szCs w:val="28"/>
              </w:rPr>
              <w:t xml:space="preserve">Итоговая </w:t>
            </w:r>
            <w:r w:rsidR="0020492F" w:rsidRPr="00165373">
              <w:rPr>
                <w:rFonts w:ascii="Times New Roman" w:hAnsi="Times New Roman" w:cs="Times New Roman"/>
                <w:b/>
                <w:iCs/>
                <w:sz w:val="24"/>
                <w:szCs w:val="28"/>
              </w:rPr>
              <w:t xml:space="preserve"> аттестация в форме </w:t>
            </w:r>
            <w:r w:rsidR="0041542D" w:rsidRPr="00165373">
              <w:rPr>
                <w:rFonts w:ascii="Times New Roman" w:hAnsi="Times New Roman" w:cs="Times New Roman"/>
                <w:b/>
                <w:iCs/>
                <w:sz w:val="24"/>
                <w:szCs w:val="28"/>
              </w:rPr>
              <w:t>экзамена</w:t>
            </w:r>
          </w:p>
        </w:tc>
        <w:tc>
          <w:tcPr>
            <w:tcW w:w="173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699C" w:rsidRDefault="0041542D" w:rsidP="0041542D">
            <w:pPr>
              <w:jc w:val="center"/>
              <w:rPr>
                <w:rFonts w:ascii="Times New Roman" w:hAnsi="Times New Roman" w:cs="Times New Roman"/>
                <w:b/>
                <w:iCs/>
                <w:sz w:val="24"/>
                <w:szCs w:val="24"/>
              </w:rPr>
            </w:pPr>
            <w:r>
              <w:rPr>
                <w:rFonts w:ascii="Times New Roman" w:hAnsi="Times New Roman" w:cs="Times New Roman"/>
                <w:b/>
                <w:iCs/>
                <w:sz w:val="24"/>
                <w:szCs w:val="24"/>
              </w:rPr>
              <w:t>6</w:t>
            </w:r>
          </w:p>
        </w:tc>
      </w:tr>
    </w:tbl>
    <w:p w:rsidR="0089699C" w:rsidRDefault="0089699C">
      <w:pPr>
        <w:sectPr w:rsidR="0089699C">
          <w:headerReference w:type="default" r:id="rId9"/>
          <w:footerReference w:type="default" r:id="rId10"/>
          <w:pgSz w:w="11906" w:h="16838"/>
          <w:pgMar w:top="1134" w:right="850" w:bottom="765" w:left="1701" w:header="708" w:footer="708" w:gutter="0"/>
          <w:cols w:space="720"/>
          <w:formProt w:val="0"/>
          <w:docGrid w:linePitch="299" w:charSpace="4096"/>
        </w:sectPr>
      </w:pPr>
    </w:p>
    <w:p w:rsidR="0089699C" w:rsidRDefault="0020492F">
      <w:pPr>
        <w:jc w:val="center"/>
        <w:rPr>
          <w:rFonts w:ascii="Times New Roman" w:hAnsi="Times New Roman" w:cs="Times New Roman"/>
          <w:b/>
          <w:bCs/>
          <w:sz w:val="24"/>
          <w:szCs w:val="24"/>
        </w:rPr>
      </w:pPr>
      <w:r>
        <w:rPr>
          <w:rFonts w:ascii="Times New Roman" w:hAnsi="Times New Roman" w:cs="Times New Roman"/>
          <w:b/>
          <w:sz w:val="24"/>
          <w:szCs w:val="24"/>
        </w:rPr>
        <w:lastRenderedPageBreak/>
        <w:t>2.2. Тематический план и содержание учебной дисциплины  ОУД 02. «Литература».</w:t>
      </w:r>
    </w:p>
    <w:tbl>
      <w:tblPr>
        <w:tblW w:w="495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844"/>
        <w:gridCol w:w="8418"/>
        <w:gridCol w:w="1125"/>
        <w:gridCol w:w="1612"/>
      </w:tblGrid>
      <w:tr w:rsidR="0089699C" w:rsidTr="00165373">
        <w:trPr>
          <w:trHeight w:val="20"/>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Наименование разделов и тем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Кол. часов</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Объем </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в часах</w:t>
            </w: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уровень освоения</w:t>
            </w:r>
          </w:p>
        </w:tc>
      </w:tr>
      <w:tr w:rsidR="0089699C" w:rsidTr="00165373">
        <w:trPr>
          <w:trHeight w:val="20"/>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Раздел 1.</w:t>
            </w:r>
          </w:p>
          <w:p w:rsidR="0089699C" w:rsidRDefault="0020492F" w:rsidP="00165373">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rPr>
              <w:t xml:space="preserve">                          </w:t>
            </w:r>
            <w:r>
              <w:rPr>
                <w:rFonts w:ascii="Times New Roman" w:hAnsi="Times New Roman" w:cs="Times New Roman"/>
                <w:b/>
                <w:bCs/>
                <w:sz w:val="24"/>
                <w:szCs w:val="24"/>
                <w:u w:val="single"/>
                <w:lang w:val="en-US"/>
              </w:rPr>
              <w:t xml:space="preserve">I </w:t>
            </w:r>
            <w:r>
              <w:rPr>
                <w:rFonts w:ascii="Times New Roman" w:hAnsi="Times New Roman" w:cs="Times New Roman"/>
                <w:b/>
                <w:bCs/>
                <w:sz w:val="24"/>
                <w:szCs w:val="24"/>
                <w:u w:val="single"/>
              </w:rPr>
              <w:t>семестр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Cs/>
                <w:sz w:val="24"/>
                <w:szCs w:val="24"/>
              </w:rPr>
            </w:pP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Русская литература первой половины 19 века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19</w:t>
            </w:r>
          </w:p>
        </w:tc>
        <w:tc>
          <w:tcPr>
            <w:tcW w:w="1627"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w:t>
            </w:r>
          </w:p>
        </w:tc>
      </w:tr>
      <w:tr w:rsidR="0089699C" w:rsidTr="00165373">
        <w:trPr>
          <w:trHeight w:val="20"/>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1.1. </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Развитие русской литературы и культуры в первой половине 19 века</w:t>
            </w:r>
            <w:r>
              <w:rPr>
                <w:rFonts w:ascii="Times New Roman" w:hAnsi="Times New Roman" w:cs="Times New Roman"/>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1. Историко-культурный процесс рубежа 18 – 19 веков.</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2. Романтизм. Особенности русского романтизм</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3. Практическое занятие № 1:  </w:t>
            </w:r>
            <w:r>
              <w:rPr>
                <w:rFonts w:ascii="Times New Roman" w:hAnsi="Times New Roman" w:cs="Times New Roman"/>
                <w:bCs/>
                <w:sz w:val="24"/>
                <w:szCs w:val="24"/>
              </w:rPr>
              <w:t>Обучение  самостоятельному тезисному конспектированию статьи учебника       «  Литературные общества и кружки. Зарождение русской литературной критики».</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4. Становление реализма в русской литературе. Русское искусство.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Cs/>
                <w:sz w:val="24"/>
                <w:szCs w:val="24"/>
              </w:rPr>
              <w:t>1</w:t>
            </w: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
                <w:bCs/>
                <w:sz w:val="24"/>
                <w:szCs w:val="24"/>
              </w:rPr>
            </w:pPr>
          </w:p>
        </w:tc>
      </w:tr>
      <w:tr w:rsidR="0089699C" w:rsidTr="00165373">
        <w:trPr>
          <w:trHeight w:val="987"/>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Cs/>
                <w:sz w:val="24"/>
                <w:szCs w:val="24"/>
                <w:lang w:val="en-US"/>
              </w:rPr>
            </w:pP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Тема 1.2.</w:t>
            </w:r>
          </w:p>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 А.С. Пушкин.</w:t>
            </w:r>
          </w:p>
          <w:p w:rsidR="0089699C" w:rsidRDefault="0089699C" w:rsidP="00165373">
            <w:pPr>
              <w:spacing w:after="0" w:line="240" w:lineRule="auto"/>
              <w:rPr>
                <w:rFonts w:ascii="Times New Roman" w:hAnsi="Times New Roman" w:cs="Times New Roman"/>
                <w:b/>
                <w:bCs/>
                <w:sz w:val="24"/>
                <w:szCs w:val="24"/>
                <w:lang w:val="en-US"/>
              </w:rPr>
            </w:pPr>
          </w:p>
          <w:p w:rsidR="0089699C" w:rsidRDefault="0089699C" w:rsidP="00165373">
            <w:pPr>
              <w:spacing w:after="0" w:line="240" w:lineRule="auto"/>
              <w:rPr>
                <w:rFonts w:ascii="Times New Roman" w:hAnsi="Times New Roman" w:cs="Times New Roman"/>
                <w:bCs/>
                <w:sz w:val="24"/>
                <w:szCs w:val="24"/>
                <w:lang w:val="en-US"/>
              </w:rPr>
            </w:pPr>
          </w:p>
          <w:p w:rsidR="0089699C" w:rsidRDefault="0089699C" w:rsidP="00165373">
            <w:pPr>
              <w:spacing w:after="0" w:line="240" w:lineRule="auto"/>
              <w:rPr>
                <w:rFonts w:ascii="Times New Roman" w:hAnsi="Times New Roman" w:cs="Times New Roman"/>
                <w:bCs/>
                <w:sz w:val="24"/>
                <w:szCs w:val="24"/>
                <w:lang w:val="en-US"/>
              </w:rPr>
            </w:pPr>
          </w:p>
          <w:p w:rsidR="0089699C" w:rsidRDefault="0089699C" w:rsidP="00165373">
            <w:pPr>
              <w:spacing w:after="0" w:line="240" w:lineRule="auto"/>
              <w:rPr>
                <w:rFonts w:ascii="Times New Roman" w:hAnsi="Times New Roman" w:cs="Times New Roman"/>
                <w:bCs/>
                <w:sz w:val="24"/>
                <w:szCs w:val="24"/>
                <w:lang w:val="en-US"/>
              </w:rPr>
            </w:pPr>
          </w:p>
          <w:p w:rsidR="0089699C" w:rsidRDefault="0089699C" w:rsidP="00165373">
            <w:pPr>
              <w:spacing w:after="0" w:line="240" w:lineRule="auto"/>
              <w:rPr>
                <w:rFonts w:ascii="Times New Roman" w:hAnsi="Times New Roman" w:cs="Times New Roman"/>
                <w:bCs/>
                <w:sz w:val="24"/>
                <w:szCs w:val="24"/>
                <w:lang w:val="en-US"/>
              </w:rPr>
            </w:pPr>
          </w:p>
          <w:p w:rsidR="0089699C" w:rsidRDefault="0089699C" w:rsidP="00165373">
            <w:pPr>
              <w:spacing w:after="0" w:line="240" w:lineRule="auto"/>
              <w:rPr>
                <w:rFonts w:ascii="Times New Roman" w:hAnsi="Times New Roman" w:cs="Times New Roman"/>
                <w:bCs/>
                <w:sz w:val="24"/>
                <w:szCs w:val="24"/>
                <w:lang w:val="en-US"/>
              </w:rPr>
            </w:pPr>
          </w:p>
          <w:p w:rsidR="0089699C" w:rsidRDefault="0089699C" w:rsidP="00165373">
            <w:pPr>
              <w:spacing w:after="0" w:line="240" w:lineRule="auto"/>
              <w:rPr>
                <w:rFonts w:ascii="Times New Roman" w:hAnsi="Times New Roman" w:cs="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w:t>
            </w:r>
          </w:p>
          <w:p w:rsidR="0089699C" w:rsidRDefault="0089699C" w:rsidP="00165373">
            <w:pPr>
              <w:spacing w:after="0" w:line="240" w:lineRule="auto"/>
              <w:jc w:val="center"/>
              <w:rPr>
                <w:rFonts w:ascii="Times New Roman" w:hAnsi="Times New Roman" w:cs="Times New Roman"/>
                <w:bCs/>
                <w:sz w:val="24"/>
                <w:szCs w:val="24"/>
              </w:rPr>
            </w:pP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1</w:t>
            </w:r>
            <w:r>
              <w:rPr>
                <w:rFonts w:ascii="Times New Roman" w:hAnsi="Times New Roman" w:cs="Times New Roman"/>
                <w:bCs/>
                <w:sz w:val="24"/>
                <w:szCs w:val="24"/>
              </w:rPr>
              <w:t>.Личность поэта. Жизненный и творческий путь А.С. Пушкина (с опорой на изученное в основной школе).</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2. Основные мотивы лирики Пушкина. Петербург и вольнолюбивая лирика.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3.Южная ссылка и романтический период творчества.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4.Михайловское: темы, мотивы, и художественное своеобразие творчества.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5.Болдинская осень. Пушкин – мыслитель.</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6. «Чувства добрые» в лирике А.С. Пушкина: мечты о вольности святой, поиски смысла бытия, отношения человека с Богом, осмысления высокого назначения  художника слова.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7.  Практическое занятие № 2: </w:t>
            </w:r>
            <w:r>
              <w:rPr>
                <w:rFonts w:ascii="Times New Roman" w:hAnsi="Times New Roman" w:cs="Times New Roman"/>
                <w:bCs/>
                <w:sz w:val="24"/>
                <w:szCs w:val="24"/>
              </w:rPr>
              <w:t xml:space="preserve">Обучение самостоятельному написанию сочинения-анализа лирического произведения. </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8. Сочинение по творчеству А.С, Пушкина.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Cs/>
                <w:sz w:val="24"/>
                <w:szCs w:val="24"/>
              </w:rPr>
              <w:t>1</w:t>
            </w: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
                <w:bCs/>
                <w:sz w:val="24"/>
                <w:szCs w:val="24"/>
              </w:rPr>
            </w:pPr>
          </w:p>
        </w:tc>
      </w:tr>
      <w:tr w:rsidR="0089699C" w:rsidTr="00165373">
        <w:trPr>
          <w:trHeight w:val="1773"/>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w:t>
            </w:r>
            <w:r>
              <w:rPr>
                <w:rFonts w:ascii="Times New Roman" w:hAnsi="Times New Roman" w:cs="Times New Roman"/>
                <w:b/>
                <w:bCs/>
                <w:sz w:val="24"/>
                <w:szCs w:val="24"/>
              </w:rPr>
              <w:t>Тема 1.3.</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М.Ю. Лермонтов.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15</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1. Практическое занятие № 3: </w:t>
            </w:r>
            <w:r>
              <w:rPr>
                <w:rFonts w:ascii="Times New Roman" w:hAnsi="Times New Roman" w:cs="Times New Roman"/>
                <w:bCs/>
                <w:sz w:val="24"/>
                <w:szCs w:val="24"/>
              </w:rPr>
              <w:t>Обучение самостоятельному составлению хронологической  таблицы «Жизненный и творческий путь    М.Ю. Лермонтова»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2.Основные мотивы лирики М.Ю. Лермонтова.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3.Тема одиночества в лирике М.Ю. Лермонтова.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4. .  Практическое занятие № 4:  </w:t>
            </w:r>
            <w:r>
              <w:rPr>
                <w:rFonts w:ascii="Times New Roman" w:hAnsi="Times New Roman" w:cs="Times New Roman"/>
                <w:bCs/>
                <w:sz w:val="24"/>
                <w:szCs w:val="24"/>
              </w:rPr>
              <w:t>Обучение самостоятельному написанию сочинения-анализа лирического произведения  по творчеству М.Ю. Лермонтова.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
                <w:bCs/>
                <w:sz w:val="24"/>
                <w:szCs w:val="24"/>
              </w:rPr>
            </w:pPr>
          </w:p>
        </w:tc>
      </w:tr>
    </w:tbl>
    <w:tbl>
      <w:tblPr>
        <w:tblpPr w:leftFromText="180" w:rightFromText="180" w:bottomFromText="200" w:vertAnchor="text" w:horzAnchor="margin" w:tblpXSpec="center" w:tblpY="13"/>
        <w:tblW w:w="14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3" w:type="dxa"/>
        </w:tblCellMar>
        <w:tblLook w:val="01E0" w:firstRow="1" w:lastRow="1" w:firstColumn="1" w:lastColumn="1" w:noHBand="0" w:noVBand="0"/>
      </w:tblPr>
      <w:tblGrid>
        <w:gridCol w:w="2547"/>
        <w:gridCol w:w="850"/>
        <w:gridCol w:w="8364"/>
        <w:gridCol w:w="1134"/>
        <w:gridCol w:w="1739"/>
      </w:tblGrid>
      <w:tr w:rsidR="0089699C" w:rsidTr="00165373">
        <w:trPr>
          <w:trHeight w:val="416"/>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Тема 1.4.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Н.В. Гоголь.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17</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18</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19</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1. </w:t>
            </w:r>
            <w:r>
              <w:rPr>
                <w:rFonts w:ascii="Times New Roman" w:hAnsi="Times New Roman" w:cs="Times New Roman"/>
                <w:b/>
                <w:bCs/>
                <w:sz w:val="24"/>
                <w:szCs w:val="24"/>
              </w:rPr>
              <w:t xml:space="preserve"> Практическое занятие № 5: </w:t>
            </w:r>
            <w:r>
              <w:rPr>
                <w:rFonts w:ascii="Times New Roman" w:hAnsi="Times New Roman" w:cs="Times New Roman"/>
                <w:bCs/>
                <w:sz w:val="24"/>
                <w:szCs w:val="24"/>
              </w:rPr>
              <w:t>Подготовка самостоятельного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2.Романтические произведения Н.В. Гоголя.</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3. Повесть Н.В. Гоголя «Портрет».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r>
      <w:tr w:rsidR="0089699C" w:rsidTr="00165373">
        <w:trPr>
          <w:trHeight w:val="551"/>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Раздел 2.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
                <w:bCs/>
                <w:sz w:val="24"/>
                <w:szCs w:val="24"/>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Особенности развития русской литературы во второй половине 19 века.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67</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998"/>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Тема 2.1.</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Культурно – историческое развитие России во второй половине 19 века.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p w:rsidR="0089699C" w:rsidRDefault="0089699C" w:rsidP="00165373">
            <w:pPr>
              <w:spacing w:after="0" w:line="240" w:lineRule="auto"/>
              <w:jc w:val="center"/>
              <w:rPr>
                <w:rFonts w:ascii="Times New Roman" w:hAnsi="Times New Roman" w:cs="Times New Roman"/>
                <w:sz w:val="24"/>
                <w:szCs w:val="24"/>
              </w:rPr>
            </w:pP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p w:rsidR="0089699C" w:rsidRDefault="0089699C" w:rsidP="00165373">
            <w:pPr>
              <w:spacing w:after="0" w:line="240" w:lineRule="auto"/>
              <w:jc w:val="center"/>
              <w:rPr>
                <w:rFonts w:ascii="Times New Roman" w:hAnsi="Times New Roman" w:cs="Times New Roman"/>
                <w:sz w:val="24"/>
                <w:szCs w:val="24"/>
              </w:rPr>
            </w:pP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p w:rsidR="0089699C" w:rsidRDefault="0089699C" w:rsidP="00165373">
            <w:pPr>
              <w:spacing w:after="0" w:line="240" w:lineRule="auto"/>
              <w:jc w:val="center"/>
              <w:rPr>
                <w:rFonts w:ascii="Times New Roman" w:hAnsi="Times New Roman" w:cs="Times New Roman"/>
                <w:sz w:val="24"/>
                <w:szCs w:val="24"/>
              </w:rPr>
            </w:pP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1.Конфликт либеральн</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О го дворянства и разночинной демократии. Народничество.</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 xml:space="preserve"> Практическое занятие № 6: </w:t>
            </w:r>
            <w:r>
              <w:rPr>
                <w:rFonts w:ascii="Times New Roman" w:hAnsi="Times New Roman" w:cs="Times New Roman"/>
                <w:sz w:val="24"/>
                <w:szCs w:val="24"/>
              </w:rPr>
              <w:t xml:space="preserve">Обучение подбору информативного и научного материала при подготовке самостоятельных сообщений на литературные темы: «Могучая кучка» - содружество русских  композиторов», «Малый театр», «Третьяковская галерея». </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sz w:val="24"/>
                <w:szCs w:val="24"/>
              </w:rPr>
              <w:t>3.</w:t>
            </w:r>
            <w:r>
              <w:rPr>
                <w:rFonts w:ascii="Times New Roman" w:hAnsi="Times New Roman" w:cs="Times New Roman"/>
                <w:b/>
                <w:bCs/>
                <w:sz w:val="24"/>
                <w:szCs w:val="24"/>
              </w:rPr>
              <w:t xml:space="preserve"> Практическое занятие № 7: </w:t>
            </w:r>
            <w:r>
              <w:rPr>
                <w:rFonts w:ascii="Times New Roman" w:hAnsi="Times New Roman" w:cs="Times New Roman"/>
                <w:sz w:val="24"/>
                <w:szCs w:val="24"/>
              </w:rPr>
              <w:t xml:space="preserve">Самостоятельные сообщения по темам: «Могучая кучка» - содружество русских  композиторов», «Малый театр», «Третьяковская галерея». </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4.Литературная критика и журнальная полемика 1860-х годов о «лишних людях» и «новом человеке».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lang w:val="en-US"/>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Тема 2.2.</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 А.Н. Островский</w:t>
            </w:r>
            <w:r>
              <w:rPr>
                <w:rFonts w:ascii="Times New Roman" w:hAnsi="Times New Roman" w:cs="Times New Roman"/>
                <w:bCs/>
                <w:sz w:val="24"/>
                <w:szCs w:val="24"/>
              </w:rPr>
              <w:t>.</w:t>
            </w:r>
          </w:p>
          <w:p w:rsidR="0089699C" w:rsidRDefault="0089699C" w:rsidP="00165373">
            <w:pPr>
              <w:spacing w:after="0" w:line="240" w:lineRule="auto"/>
              <w:rPr>
                <w:rFonts w:ascii="Times New Roman" w:hAnsi="Times New Roman" w:cs="Times New Roman"/>
                <w:bCs/>
                <w:sz w:val="24"/>
                <w:szCs w:val="24"/>
              </w:rPr>
            </w:pPr>
          </w:p>
          <w:p w:rsidR="0089699C" w:rsidRDefault="0089699C" w:rsidP="00165373">
            <w:pPr>
              <w:spacing w:after="0" w:line="240" w:lineRule="auto"/>
              <w:rPr>
                <w:rFonts w:ascii="Times New Roman" w:hAnsi="Times New Roman" w:cs="Times New Roman"/>
                <w:bCs/>
                <w:sz w:val="24"/>
                <w:szCs w:val="24"/>
              </w:rPr>
            </w:pPr>
          </w:p>
          <w:p w:rsidR="0089699C" w:rsidRDefault="0089699C" w:rsidP="00165373">
            <w:pPr>
              <w:spacing w:after="0" w:line="240" w:lineRule="auto"/>
              <w:rPr>
                <w:rFonts w:ascii="Times New Roman" w:hAnsi="Times New Roman" w:cs="Times New Roman"/>
                <w:bCs/>
                <w:sz w:val="24"/>
                <w:szCs w:val="24"/>
              </w:rPr>
            </w:pPr>
          </w:p>
          <w:p w:rsidR="0089699C" w:rsidRDefault="0089699C" w:rsidP="00165373">
            <w:pPr>
              <w:spacing w:after="0" w:line="240" w:lineRule="auto"/>
              <w:rPr>
                <w:rFonts w:ascii="Times New Roman" w:hAnsi="Times New Roman" w:cs="Times New Roman"/>
                <w:bCs/>
                <w:sz w:val="24"/>
                <w:szCs w:val="24"/>
              </w:rPr>
            </w:pPr>
          </w:p>
          <w:p w:rsidR="0089699C" w:rsidRDefault="0089699C" w:rsidP="00165373">
            <w:pPr>
              <w:spacing w:after="0" w:line="240" w:lineRule="auto"/>
              <w:jc w:val="center"/>
              <w:rPr>
                <w:rFonts w:ascii="Times New Roman" w:hAnsi="Times New Roman" w:cs="Times New Roman"/>
                <w:b/>
                <w:bCs/>
                <w:sz w:val="24"/>
                <w:szCs w:val="24"/>
                <w:u w:val="single"/>
              </w:rPr>
            </w:pPr>
          </w:p>
          <w:p w:rsidR="0089699C" w:rsidRDefault="0089699C" w:rsidP="00165373">
            <w:pPr>
              <w:spacing w:after="0" w:line="240" w:lineRule="auto"/>
              <w:jc w:val="center"/>
              <w:rPr>
                <w:rFonts w:ascii="Times New Roman" w:hAnsi="Times New Roman" w:cs="Times New Roman"/>
                <w:b/>
                <w:bCs/>
                <w:sz w:val="24"/>
                <w:szCs w:val="24"/>
                <w:u w:val="single"/>
              </w:rPr>
            </w:pPr>
          </w:p>
          <w:p w:rsidR="0089699C" w:rsidRDefault="0020492F" w:rsidP="00165373">
            <w:p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lang w:val="en-US"/>
              </w:rPr>
              <w:t>II</w:t>
            </w:r>
            <w:r>
              <w:rPr>
                <w:rFonts w:ascii="Times New Roman" w:hAnsi="Times New Roman" w:cs="Times New Roman"/>
                <w:b/>
                <w:bCs/>
                <w:sz w:val="24"/>
                <w:szCs w:val="24"/>
                <w:u w:val="single"/>
              </w:rPr>
              <w:t xml:space="preserve"> семестр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24</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25</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26</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27</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28</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29</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30</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31-32</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1. </w:t>
            </w:r>
            <w:r>
              <w:rPr>
                <w:rFonts w:ascii="Times New Roman" w:hAnsi="Times New Roman" w:cs="Times New Roman"/>
                <w:b/>
                <w:bCs/>
                <w:sz w:val="24"/>
                <w:szCs w:val="24"/>
              </w:rPr>
              <w:t xml:space="preserve"> Практическое занятие №8: </w:t>
            </w:r>
            <w:r>
              <w:rPr>
                <w:rFonts w:ascii="Times New Roman" w:hAnsi="Times New Roman" w:cs="Times New Roman"/>
                <w:bCs/>
                <w:sz w:val="24"/>
                <w:szCs w:val="24"/>
              </w:rPr>
              <w:t>Самостоятельная работа по составлению хронологической таблицы «Жизненный и творческий путь А.Н. Островского».</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2.Социально – культурная новизна драматургии А.Н. Островского.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3.Драма «Гроза». Творческая история. Жанровое своеобразие.</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4.Калинов и его обитатели (система персонажей).</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5.Образ Катерины – воплощение лучших качеств женской натуры.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6.Мотивы искушений, мотив  своеволия и свободы в драме.</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7.</w:t>
            </w:r>
            <w:r>
              <w:rPr>
                <w:rFonts w:ascii="Times New Roman" w:hAnsi="Times New Roman" w:cs="Times New Roman"/>
                <w:b/>
                <w:bCs/>
                <w:sz w:val="24"/>
                <w:szCs w:val="24"/>
              </w:rPr>
              <w:t xml:space="preserve"> Практическое занятие № 9: </w:t>
            </w:r>
            <w:r>
              <w:rPr>
                <w:rFonts w:ascii="Times New Roman" w:hAnsi="Times New Roman" w:cs="Times New Roman"/>
                <w:bCs/>
                <w:sz w:val="24"/>
                <w:szCs w:val="24"/>
              </w:rPr>
              <w:t>Обучение составлению сложного плана сочинения.</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8 -9.</w:t>
            </w:r>
            <w:r>
              <w:rPr>
                <w:rFonts w:ascii="Times New Roman" w:hAnsi="Times New Roman" w:cs="Times New Roman"/>
                <w:b/>
                <w:bCs/>
                <w:sz w:val="24"/>
                <w:szCs w:val="24"/>
              </w:rPr>
              <w:t xml:space="preserve"> Практическое занятие № 10 - 11: </w:t>
            </w:r>
            <w:r>
              <w:rPr>
                <w:rFonts w:ascii="Times New Roman" w:hAnsi="Times New Roman" w:cs="Times New Roman"/>
                <w:bCs/>
                <w:sz w:val="24"/>
                <w:szCs w:val="24"/>
              </w:rPr>
              <w:t xml:space="preserve">Сочинение по пьесе А.Н. Островского «Гроза». Самостоятельная работа над текстом сочинения, обучение  литературной правке.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Cs/>
                <w:sz w:val="24"/>
                <w:szCs w:val="24"/>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2.3.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И.А. Гончаров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33</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34</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35</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36</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37</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38</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lastRenderedPageBreak/>
              <w:t>1.</w:t>
            </w:r>
            <w:r>
              <w:rPr>
                <w:rFonts w:ascii="Times New Roman" w:hAnsi="Times New Roman" w:cs="Times New Roman"/>
                <w:b/>
                <w:bCs/>
                <w:sz w:val="24"/>
                <w:szCs w:val="24"/>
              </w:rPr>
              <w:t xml:space="preserve"> </w:t>
            </w:r>
            <w:r>
              <w:rPr>
                <w:rFonts w:ascii="Times New Roman" w:hAnsi="Times New Roman" w:cs="Times New Roman"/>
                <w:bCs/>
                <w:sz w:val="24"/>
                <w:szCs w:val="24"/>
              </w:rPr>
              <w:t>Жизненный и творческий путь  И.А. Гончарова.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2.Книга очерков «Фрегат «Паллада»», (обзор).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3.Роман «Обломов». Творческая история романа.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4.Проблема русского национального характера в романе.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5. Обломов как представитель своего времени и вневременной образ.</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6.Обломов и Штольц. Прошлое и будущее России.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Cs/>
                <w:sz w:val="24"/>
                <w:szCs w:val="24"/>
                <w:lang w:val="en-US"/>
              </w:rPr>
            </w:pPr>
          </w:p>
        </w:tc>
      </w:tr>
      <w:tr w:rsidR="0089699C" w:rsidTr="00165373">
        <w:trPr>
          <w:trHeight w:val="557"/>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Тема 2.4.</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 И.С. Тургенев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39</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40</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42</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43</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44</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45</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46</w:t>
            </w:r>
          </w:p>
          <w:p w:rsidR="0089699C" w:rsidRDefault="0089699C" w:rsidP="00165373">
            <w:pPr>
              <w:spacing w:after="0" w:line="240" w:lineRule="auto"/>
              <w:jc w:val="center"/>
              <w:rPr>
                <w:rFonts w:ascii="Times New Roman" w:hAnsi="Times New Roman" w:cs="Times New Roman"/>
                <w:bCs/>
                <w:sz w:val="24"/>
                <w:szCs w:val="24"/>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1. </w:t>
            </w:r>
            <w:r>
              <w:rPr>
                <w:rFonts w:ascii="Times New Roman" w:hAnsi="Times New Roman" w:cs="Times New Roman"/>
                <w:b/>
                <w:bCs/>
                <w:sz w:val="24"/>
                <w:szCs w:val="24"/>
              </w:rPr>
              <w:t xml:space="preserve"> </w:t>
            </w:r>
            <w:r>
              <w:rPr>
                <w:rFonts w:ascii="Times New Roman" w:hAnsi="Times New Roman" w:cs="Times New Roman"/>
                <w:bCs/>
                <w:sz w:val="24"/>
                <w:szCs w:val="24"/>
              </w:rPr>
              <w:t>Жизненный и творческий путь И.С. Тургенева (с опорой на изученное</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 в школе).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2.Роман «Отцы и дети» - история создания. Смысл названия романа.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3.Проблематика романа. Особенности композиции романа.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4.Базаров в системе образов романа.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5.Нигилизм Базарова и пародия на нигилизм в романе.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6.Базаров и Одинцова – любовная интрига в романе и ее роль в раскрытии идейно – эстетического содержания романа. </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7. </w:t>
            </w:r>
            <w:r>
              <w:rPr>
                <w:rFonts w:ascii="Times New Roman" w:hAnsi="Times New Roman" w:cs="Times New Roman"/>
                <w:b/>
                <w:bCs/>
                <w:sz w:val="24"/>
                <w:szCs w:val="24"/>
              </w:rPr>
              <w:t xml:space="preserve"> Практическое занятие № 12: </w:t>
            </w:r>
            <w:r>
              <w:rPr>
                <w:rFonts w:ascii="Times New Roman" w:hAnsi="Times New Roman" w:cs="Times New Roman"/>
                <w:bCs/>
                <w:sz w:val="24"/>
                <w:szCs w:val="24"/>
              </w:rPr>
              <w:t>Обучение составлению тезисного плана сочинения.</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8.</w:t>
            </w:r>
            <w:r>
              <w:rPr>
                <w:rFonts w:ascii="Times New Roman" w:hAnsi="Times New Roman" w:cs="Times New Roman"/>
                <w:b/>
                <w:bCs/>
                <w:sz w:val="24"/>
                <w:szCs w:val="24"/>
              </w:rPr>
              <w:t xml:space="preserve"> Практическое занятие № 13: </w:t>
            </w:r>
            <w:r>
              <w:rPr>
                <w:rFonts w:ascii="Times New Roman" w:hAnsi="Times New Roman" w:cs="Times New Roman"/>
                <w:bCs/>
                <w:sz w:val="24"/>
                <w:szCs w:val="24"/>
              </w:rPr>
              <w:t xml:space="preserve"> Сочинение-рассуждение по роману И.С. Тургенева «Отцы и дети».  Самостоятельная работа над текстом сочинения, обучение  литературной правке.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lang w:val="en-US"/>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Cs/>
                <w:sz w:val="24"/>
                <w:szCs w:val="24"/>
                <w:lang w:val="en-US"/>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2.5.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  Н.Г. Чернышевский</w:t>
            </w:r>
            <w:r>
              <w:rPr>
                <w:rFonts w:ascii="Times New Roman" w:hAnsi="Times New Roman" w:cs="Times New Roman"/>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47</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48</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49</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50</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1.</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Краткий  очерк жизни и творчества Н.Г. Чернышевского.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2.Эстетические взгляды Н.Г. Чернышевского и их отражение в романе «Что делать?».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3.Утопические идеи в романе «Что делать?». Образы «новых людей». Образ «особенного человека» Рахметова.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4. Роль снов Веры Павловны в романе. Смысл финала романа.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Cs/>
                <w:sz w:val="24"/>
                <w:szCs w:val="24"/>
                <w:lang w:val="en-US"/>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Cs/>
                <w:sz w:val="24"/>
                <w:szCs w:val="24"/>
                <w:lang w:val="en-US"/>
              </w:rPr>
            </w:pPr>
          </w:p>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Тема 2.6. </w:t>
            </w:r>
          </w:p>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Н.С. Лесков.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52</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53</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54</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1.Сведения из жизни Н.С. Лескова. Художественный мир Н.С. Лескова.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2.Праведники Н.С. Лескова. Творчество Н.С. Лескова в 1870 – е годы (обзор романа «Соборяне»).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3.Повесть «Очарованный странник». Образ Ивана Флягина.  Тема трагической судьбы талантливого русского человека.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4.Смысл названия повести. Особенности повествовательной манеры Н.С. Лескова.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Cs/>
                <w:sz w:val="24"/>
                <w:szCs w:val="24"/>
                <w:lang w:val="en-US"/>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Cs/>
                <w:sz w:val="24"/>
                <w:szCs w:val="24"/>
              </w:rPr>
            </w:pP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2.7.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lastRenderedPageBreak/>
              <w:t>М.Е. Салтыков – Щедрин.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55</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56</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57</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58</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1.Основные вехи творчества М.Е. Салтыкова – Щедрина.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2.Жанровое своеобразие, тематика и проблематика сказок М.Е. Салтыкова – Щедрина.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3.Замысел, история создания «Истории одного города». Своеобразие жанра и композиции.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4.Образы градоначальников. Элементы антиутопии в «Истории одного города».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rPr>
                <w:rFonts w:ascii="Times New Roman" w:hAnsi="Times New Roman" w:cs="Times New Roman"/>
                <w:bCs/>
                <w:sz w:val="24"/>
                <w:szCs w:val="24"/>
                <w:lang w:val="en-US"/>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Cs/>
                <w:sz w:val="24"/>
                <w:szCs w:val="24"/>
                <w:lang w:val="en-US"/>
              </w:rPr>
            </w:pP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Тема 2.8.                         Ф.М. Достоевский</w:t>
            </w:r>
            <w:r>
              <w:rPr>
                <w:rFonts w:ascii="Times New Roman" w:hAnsi="Times New Roman" w:cs="Times New Roman"/>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59</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60</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62</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63</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64</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65</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66</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67-68</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1.</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Сведения из жизни Ф.М. Достоевского.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2.Роман «Преступление и наказание». Своеобразие жанра. Особенности сюжета.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3.Отображение русской действительности в романе.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4.Социальные и философские основы бунта Раскольникова.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5.Смысл теории Раскольникова.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6.Сны Раскольникова в раскрытии его характера и общей композиции романа.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7.Роман «Идиот». Трагичность взаимоотношений героев с внешним миром. Князь Мышкин как идеальный герой. </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8.</w:t>
            </w:r>
            <w:r>
              <w:rPr>
                <w:rFonts w:ascii="Times New Roman" w:hAnsi="Times New Roman" w:cs="Times New Roman"/>
                <w:b/>
                <w:bCs/>
                <w:sz w:val="24"/>
                <w:szCs w:val="24"/>
              </w:rPr>
              <w:t xml:space="preserve"> Практическое занятие № 14: </w:t>
            </w:r>
            <w:r>
              <w:rPr>
                <w:rFonts w:ascii="Times New Roman" w:hAnsi="Times New Roman" w:cs="Times New Roman"/>
                <w:bCs/>
                <w:sz w:val="24"/>
                <w:szCs w:val="24"/>
              </w:rPr>
              <w:t>Обучение составлению цитатного плана сочинения.</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9 - 10. </w:t>
            </w:r>
            <w:r>
              <w:rPr>
                <w:rFonts w:ascii="Times New Roman" w:hAnsi="Times New Roman" w:cs="Times New Roman"/>
                <w:b/>
                <w:bCs/>
                <w:sz w:val="24"/>
                <w:szCs w:val="24"/>
              </w:rPr>
              <w:t xml:space="preserve"> Практическое занятие № 15 - 16: </w:t>
            </w:r>
            <w:r>
              <w:rPr>
                <w:rFonts w:ascii="Times New Roman" w:hAnsi="Times New Roman" w:cs="Times New Roman"/>
                <w:bCs/>
                <w:sz w:val="24"/>
                <w:szCs w:val="24"/>
              </w:rPr>
              <w:t xml:space="preserve">Сочинение-рассуждение по роману Ф.М. Достоевского «Преступление и наказание». Самостоятельная работа над текстом сочинения, обучение  литературной правке.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89699C" w:rsidP="00165373">
            <w:pPr>
              <w:spacing w:after="0" w:line="240" w:lineRule="auto"/>
              <w:rPr>
                <w:rFonts w:ascii="Times New Roman" w:hAnsi="Times New Roman" w:cs="Times New Roman"/>
                <w:bCs/>
                <w:sz w:val="24"/>
                <w:szCs w:val="24"/>
                <w:lang w:val="en-US"/>
              </w:rPr>
            </w:pP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p w:rsidR="0089699C" w:rsidRDefault="0089699C" w:rsidP="00165373">
            <w:pPr>
              <w:spacing w:after="0" w:line="240" w:lineRule="auto"/>
              <w:rPr>
                <w:rFonts w:ascii="Times New Roman" w:hAnsi="Times New Roman" w:cs="Times New Roman"/>
                <w:bCs/>
                <w:sz w:val="24"/>
                <w:szCs w:val="24"/>
                <w:lang w:val="en-US"/>
              </w:rPr>
            </w:pP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rPr>
                <w:rFonts w:ascii="Times New Roman" w:hAnsi="Times New Roman" w:cs="Times New Roman"/>
                <w:bCs/>
                <w:sz w:val="24"/>
                <w:szCs w:val="24"/>
                <w:lang w:val="en-US"/>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
                <w:bCs/>
                <w:sz w:val="24"/>
                <w:szCs w:val="24"/>
                <w:lang w:val="en-US"/>
              </w:rPr>
            </w:pPr>
          </w:p>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Тема 2.9. </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Л.Н. Толстой.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69</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70</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72</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73-74</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76</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77</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78</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79</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80</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1.</w:t>
            </w:r>
            <w:r>
              <w:rPr>
                <w:rFonts w:ascii="Times New Roman" w:hAnsi="Times New Roman" w:cs="Times New Roman"/>
                <w:b/>
                <w:bCs/>
                <w:sz w:val="24"/>
                <w:szCs w:val="24"/>
              </w:rPr>
              <w:t xml:space="preserve"> </w:t>
            </w:r>
            <w:r>
              <w:rPr>
                <w:rFonts w:ascii="Times New Roman" w:hAnsi="Times New Roman" w:cs="Times New Roman"/>
                <w:bCs/>
                <w:sz w:val="24"/>
                <w:szCs w:val="24"/>
              </w:rPr>
              <w:t>Жизненный путь и творческая биография  Л.Н. Толстого.</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 Роман – эпопея «Война и мир» -  история создания.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3. Жанровое своеобразие романа.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4. Особенности композиционной структуры романа.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5-6. </w:t>
            </w:r>
            <w:r>
              <w:rPr>
                <w:rFonts w:ascii="Times New Roman" w:hAnsi="Times New Roman" w:cs="Times New Roman"/>
                <w:b/>
                <w:bCs/>
                <w:sz w:val="24"/>
                <w:szCs w:val="24"/>
              </w:rPr>
              <w:t>Практические занятия № 17 - 18:</w:t>
            </w:r>
            <w:r>
              <w:rPr>
                <w:rFonts w:ascii="Times New Roman" w:hAnsi="Times New Roman" w:cs="Times New Roman"/>
                <w:bCs/>
                <w:sz w:val="24"/>
                <w:szCs w:val="24"/>
              </w:rPr>
              <w:t xml:space="preserve"> Обучение самостоятельному составлению опорных таблиц: «Духовные искания Андрея Болконского (Пьера Безухова, Наташи Ростовой).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7.Светское общество в изображении Толстого, осуждение его бездуховности и лжепатриотизма.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8.Авторский идеал семьи в романе.</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9.Правдивое изображение войны и русских солдат – художественное открытие Л.Н. Толстого.</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10. </w:t>
            </w:r>
            <w:r>
              <w:rPr>
                <w:rFonts w:ascii="Times New Roman" w:hAnsi="Times New Roman" w:cs="Times New Roman"/>
                <w:b/>
                <w:bCs/>
                <w:sz w:val="24"/>
                <w:szCs w:val="24"/>
              </w:rPr>
              <w:t>Практическое занятие № 19:</w:t>
            </w:r>
            <w:r>
              <w:rPr>
                <w:rFonts w:ascii="Times New Roman" w:hAnsi="Times New Roman" w:cs="Times New Roman"/>
                <w:bCs/>
                <w:sz w:val="24"/>
                <w:szCs w:val="24"/>
              </w:rPr>
              <w:t xml:space="preserve"> Самостоятельная работа по составлению опорной сравнительной таблицы «Кутузов и Наполеон в авторской оценке». </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11.</w:t>
            </w:r>
            <w:r>
              <w:rPr>
                <w:rFonts w:ascii="Times New Roman" w:hAnsi="Times New Roman" w:cs="Times New Roman"/>
                <w:b/>
                <w:bCs/>
                <w:sz w:val="24"/>
                <w:szCs w:val="24"/>
              </w:rPr>
              <w:t xml:space="preserve"> </w:t>
            </w:r>
            <w:r>
              <w:rPr>
                <w:rFonts w:ascii="Times New Roman" w:hAnsi="Times New Roman" w:cs="Times New Roman"/>
                <w:bCs/>
                <w:sz w:val="24"/>
                <w:szCs w:val="24"/>
              </w:rPr>
              <w:t>Обучение написанию сочинения – рассуждения.</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lastRenderedPageBreak/>
              <w:t>12.</w:t>
            </w:r>
            <w:r>
              <w:rPr>
                <w:rFonts w:ascii="Times New Roman" w:hAnsi="Times New Roman" w:cs="Times New Roman"/>
                <w:b/>
                <w:bCs/>
                <w:sz w:val="24"/>
                <w:szCs w:val="24"/>
              </w:rPr>
              <w:t xml:space="preserve"> Практическое занятие № 20: </w:t>
            </w:r>
            <w:r>
              <w:rPr>
                <w:rFonts w:ascii="Times New Roman" w:hAnsi="Times New Roman" w:cs="Times New Roman"/>
                <w:bCs/>
                <w:sz w:val="24"/>
                <w:szCs w:val="24"/>
              </w:rPr>
              <w:t xml:space="preserve">Сочинение-рассуждение по роману Л.Н. Толстого «Война и мир».      Самостоятельная работа над текстом сочинения, обучение  литературной правке.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lang w:val="en-US"/>
              </w:rPr>
            </w:pPr>
          </w:p>
        </w:tc>
      </w:tr>
      <w:tr w:rsidR="0089699C" w:rsidTr="00165373">
        <w:trPr>
          <w:trHeight w:val="2978"/>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Cs/>
                <w:sz w:val="24"/>
                <w:szCs w:val="24"/>
                <w:lang w:val="en-US"/>
              </w:rPr>
            </w:pPr>
          </w:p>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Тема 2.10.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А.П. Чехов.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82</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83</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84</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85</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86</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1.</w:t>
            </w:r>
            <w:r>
              <w:rPr>
                <w:rFonts w:ascii="Times New Roman" w:hAnsi="Times New Roman" w:cs="Times New Roman"/>
                <w:b/>
                <w:bCs/>
                <w:sz w:val="24"/>
                <w:szCs w:val="24"/>
              </w:rPr>
              <w:t xml:space="preserve"> </w:t>
            </w:r>
            <w:r>
              <w:rPr>
                <w:rFonts w:ascii="Times New Roman" w:hAnsi="Times New Roman" w:cs="Times New Roman"/>
                <w:bCs/>
                <w:sz w:val="24"/>
                <w:szCs w:val="24"/>
              </w:rPr>
              <w:t>Сведения из биографии А.П. Чехова.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2.Юмористические рассказы. Особенности изображения «маленького человека» в прозе А.П. Чехова.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3.Драматургия Чехова. Комедия «Вишневый сад». История создания, жанр, система персонажей.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4.Сочетание комического и драматического в пьесе «Вишневый сад».</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5.</w:t>
            </w:r>
            <w:r>
              <w:rPr>
                <w:rFonts w:ascii="Times New Roman" w:hAnsi="Times New Roman" w:cs="Times New Roman"/>
                <w:b/>
                <w:bCs/>
                <w:sz w:val="24"/>
                <w:szCs w:val="24"/>
              </w:rPr>
              <w:t xml:space="preserve"> Практическое занятие № 21: </w:t>
            </w:r>
            <w:r>
              <w:rPr>
                <w:rFonts w:ascii="Times New Roman" w:hAnsi="Times New Roman" w:cs="Times New Roman"/>
                <w:bCs/>
                <w:sz w:val="24"/>
                <w:szCs w:val="24"/>
              </w:rPr>
              <w:t xml:space="preserve">Обучение написанию сочинения-рассуждения по произведениям А.П. Чехова. </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6.</w:t>
            </w:r>
            <w:r>
              <w:rPr>
                <w:rFonts w:ascii="Times New Roman" w:hAnsi="Times New Roman" w:cs="Times New Roman"/>
                <w:b/>
                <w:bCs/>
                <w:sz w:val="24"/>
                <w:szCs w:val="24"/>
              </w:rPr>
              <w:t xml:space="preserve"> Практическое занятие № 22: </w:t>
            </w:r>
            <w:r>
              <w:rPr>
                <w:rFonts w:ascii="Times New Roman" w:hAnsi="Times New Roman" w:cs="Times New Roman"/>
                <w:bCs/>
                <w:sz w:val="24"/>
                <w:szCs w:val="24"/>
              </w:rPr>
              <w:t xml:space="preserve">Написание сочинения - рассуждения по произведениям А.П. Чехова. Самостоятельная работа над текстом сочинения, обучение  литературной правке.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89699C" w:rsidP="00165373">
            <w:pPr>
              <w:spacing w:after="0" w:line="240" w:lineRule="auto"/>
              <w:jc w:val="center"/>
              <w:rPr>
                <w:rFonts w:ascii="Times New Roman" w:hAnsi="Times New Roman" w:cs="Times New Roman"/>
                <w:bCs/>
                <w:sz w:val="24"/>
                <w:szCs w:val="24"/>
                <w:lang w:val="en-US"/>
              </w:rPr>
            </w:pP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lang w:val="en-US"/>
              </w:rPr>
            </w:pPr>
          </w:p>
        </w:tc>
      </w:tr>
      <w:tr w:rsidR="0089699C" w:rsidTr="00165373">
        <w:trPr>
          <w:trHeight w:val="459"/>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 Раздел 3.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Поэзия второй половины 19 века.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r>
      <w:tr w:rsidR="0089699C" w:rsidTr="00165373">
        <w:trPr>
          <w:trHeight w:val="1222"/>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Тема 3.1. Обзор русской поэзии второй половины 19 века.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87</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88</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1.Идейная борьба направлений «чистого искусства» и гражданской литературы.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2.Стилевое, жанровое и тематическое разнообразие русской лирики второй половины 19 века.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lang w:val="en-US"/>
              </w:rPr>
            </w:pPr>
          </w:p>
        </w:tc>
      </w:tr>
      <w:tr w:rsidR="0089699C" w:rsidTr="00165373">
        <w:trPr>
          <w:trHeight w:val="983"/>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Тема 3.2.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Ф.И. Тютчев</w:t>
            </w:r>
            <w:r>
              <w:rPr>
                <w:rFonts w:ascii="Times New Roman" w:hAnsi="Times New Roman" w:cs="Times New Roman"/>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89</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1.Жизненный и творческий путь Ф.И. Тютчева.</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2.Философская, общественно – политическая и любовная лирика Ф.И. Тютчева. Художественные особенности лирики Ф.И. Тютчева.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lang w:val="en-US"/>
              </w:rPr>
            </w:pPr>
          </w:p>
        </w:tc>
      </w:tr>
      <w:tr w:rsidR="0089699C" w:rsidTr="00165373">
        <w:trPr>
          <w:trHeight w:val="251"/>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lang w:val="en-US"/>
              </w:rPr>
              <w:t>II</w:t>
            </w:r>
            <w:r>
              <w:rPr>
                <w:rFonts w:ascii="Times New Roman" w:hAnsi="Times New Roman" w:cs="Times New Roman"/>
                <w:b/>
                <w:bCs/>
                <w:sz w:val="24"/>
                <w:szCs w:val="24"/>
                <w:u w:val="single"/>
              </w:rPr>
              <w:t xml:space="preserve"> курс</w:t>
            </w:r>
            <w:r>
              <w:rPr>
                <w:rFonts w:ascii="Times New Roman" w:hAnsi="Times New Roman" w:cs="Times New Roman"/>
                <w:b/>
                <w:bCs/>
                <w:sz w:val="24"/>
                <w:szCs w:val="24"/>
                <w:u w:val="single"/>
                <w:lang w:val="en-US"/>
              </w:rPr>
              <w:t xml:space="preserve">   </w:t>
            </w:r>
            <w:r>
              <w:rPr>
                <w:rFonts w:ascii="Times New Roman" w:hAnsi="Times New Roman" w:cs="Times New Roman"/>
                <w:b/>
                <w:bCs/>
                <w:sz w:val="24"/>
                <w:szCs w:val="24"/>
                <w:u w:val="single"/>
              </w:rPr>
              <w:t xml:space="preserve">                          </w:t>
            </w:r>
            <w:r>
              <w:rPr>
                <w:rFonts w:ascii="Times New Roman" w:hAnsi="Times New Roman" w:cs="Times New Roman"/>
                <w:b/>
                <w:bCs/>
                <w:sz w:val="24"/>
                <w:szCs w:val="24"/>
                <w:lang w:val="en-US"/>
              </w:rPr>
              <w:t>III семестр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sz w:val="24"/>
                <w:szCs w:val="24"/>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251"/>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3.3.  А.А. Фет.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1/91</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1.Эстетические взгляды  и художественные особенности поэзии А.А. Фета.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251"/>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Тема 3.4 А.К. Толстой.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2/92</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1. Идейно – тематические и  художественные особенности лирики А.К. Толстого. Обучение  приемам декламации.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251"/>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Тема 3.5. </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Н.А. Некрасов.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3/93</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4/94</w:t>
            </w:r>
          </w:p>
          <w:p w:rsidR="0089699C" w:rsidRDefault="0089699C" w:rsidP="00165373">
            <w:pPr>
              <w:spacing w:after="0" w:line="240" w:lineRule="auto"/>
              <w:jc w:val="center"/>
              <w:rPr>
                <w:rFonts w:ascii="Times New Roman" w:hAnsi="Times New Roman" w:cs="Times New Roman"/>
                <w:sz w:val="24"/>
                <w:szCs w:val="24"/>
              </w:rPr>
            </w:pP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5/95</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6/96</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7/97</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8/98</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sz w:val="24"/>
                <w:szCs w:val="24"/>
              </w:rPr>
              <w:lastRenderedPageBreak/>
              <w:t>1.</w:t>
            </w:r>
            <w:r>
              <w:rPr>
                <w:rFonts w:ascii="Times New Roman" w:hAnsi="Times New Roman" w:cs="Times New Roman"/>
                <w:b/>
                <w:bCs/>
                <w:sz w:val="24"/>
                <w:szCs w:val="24"/>
              </w:rPr>
              <w:t xml:space="preserve"> </w:t>
            </w:r>
            <w:r>
              <w:rPr>
                <w:rFonts w:ascii="Times New Roman" w:hAnsi="Times New Roman" w:cs="Times New Roman"/>
                <w:sz w:val="24"/>
                <w:szCs w:val="24"/>
              </w:rPr>
              <w:t xml:space="preserve">Жизненный и творческий путь Н.А. Некрасова. </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2.Своеобразие тем и, мотивов и образов поэзии Н.А. Некрасова 1840 – 1850-х и 1860 – 1870-х годов.</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3.Поэма «Кому на Руси жить хорошо»  - замысел поэмы, жанр, композиция, сюжет. </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4.Проблема счастья.</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5.Многообразие крестьянских типов. </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6.Сатирические портреты в поэме.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553"/>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Раздел 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
                <w:bCs/>
                <w:sz w:val="24"/>
                <w:szCs w:val="24"/>
                <w:lang w:val="en-US"/>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 Русская литература 20 века.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26</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Тема 4.1. Особенности развития литературы и других видов искусства начале 20 века.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9/99</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10/100</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1.Серебряный век как культурно – историческая эпоха.</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2. Реализм и модернизм в литературном процессе рубежа веков.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
                <w:bCs/>
                <w:sz w:val="24"/>
                <w:szCs w:val="24"/>
                <w:lang w:val="en-US"/>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Тема 4.2.</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 И.А. Бунин.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11/101</w:t>
            </w:r>
          </w:p>
          <w:p w:rsidR="0089699C" w:rsidRDefault="0089699C" w:rsidP="00165373">
            <w:pPr>
              <w:spacing w:after="0" w:line="240" w:lineRule="auto"/>
              <w:jc w:val="center"/>
              <w:rPr>
                <w:rFonts w:ascii="Times New Roman" w:hAnsi="Times New Roman" w:cs="Times New Roman"/>
                <w:sz w:val="24"/>
                <w:szCs w:val="24"/>
              </w:rPr>
            </w:pP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12/102</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13/103</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sz w:val="24"/>
                <w:szCs w:val="24"/>
              </w:rPr>
              <w:t>1.</w:t>
            </w:r>
            <w:r>
              <w:rPr>
                <w:rFonts w:ascii="Times New Roman" w:hAnsi="Times New Roman" w:cs="Times New Roman"/>
                <w:b/>
                <w:bCs/>
                <w:sz w:val="24"/>
                <w:szCs w:val="24"/>
              </w:rPr>
              <w:t xml:space="preserve"> Практическое занятие № 23: </w:t>
            </w:r>
            <w:r>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темам: «</w:t>
            </w:r>
            <w:r>
              <w:rPr>
                <w:rFonts w:ascii="Times New Roman" w:hAnsi="Times New Roman" w:cs="Times New Roman"/>
                <w:sz w:val="24"/>
                <w:szCs w:val="24"/>
              </w:rPr>
              <w:t xml:space="preserve">Жизненный и творческий путь», « Бунин – поэт». </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2.И. Бунин «Антоновские яблоки».</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3.И. Бунин  «Господин из Сан-Франциско».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lang w:val="en-US"/>
              </w:rPr>
            </w:pPr>
          </w:p>
        </w:tc>
      </w:tr>
      <w:tr w:rsidR="0089699C" w:rsidTr="00165373">
        <w:trPr>
          <w:trHeight w:val="3185"/>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Тема 4.3</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b/>
                <w:bCs/>
                <w:sz w:val="24"/>
                <w:szCs w:val="24"/>
              </w:rPr>
              <w:t>А.И. Куприн</w:t>
            </w:r>
            <w:r>
              <w:rPr>
                <w:rFonts w:ascii="Times New Roman" w:hAnsi="Times New Roman" w:cs="Times New Roman"/>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14/104</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15/105</w:t>
            </w:r>
          </w:p>
          <w:p w:rsidR="0089699C" w:rsidRDefault="0089699C" w:rsidP="00165373">
            <w:pPr>
              <w:spacing w:after="0" w:line="240" w:lineRule="auto"/>
              <w:jc w:val="center"/>
              <w:rPr>
                <w:rFonts w:ascii="Times New Roman" w:hAnsi="Times New Roman" w:cs="Times New Roman"/>
                <w:sz w:val="24"/>
                <w:szCs w:val="24"/>
              </w:rPr>
            </w:pP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16/106</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17/107</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sz w:val="24"/>
                <w:szCs w:val="24"/>
              </w:rPr>
              <w:t>1.</w:t>
            </w:r>
            <w:r>
              <w:rPr>
                <w:rFonts w:ascii="Times New Roman" w:hAnsi="Times New Roman" w:cs="Times New Roman"/>
                <w:b/>
                <w:bCs/>
                <w:sz w:val="24"/>
                <w:szCs w:val="24"/>
              </w:rPr>
              <w:t xml:space="preserve"> </w:t>
            </w:r>
            <w:r>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w:t>
            </w:r>
            <w:r>
              <w:rPr>
                <w:rFonts w:ascii="Times New Roman" w:hAnsi="Times New Roman" w:cs="Times New Roman"/>
                <w:sz w:val="24"/>
                <w:szCs w:val="24"/>
              </w:rPr>
              <w:t>Жизненный и творческий путь А. Куприна».</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Повесть «Гранатовый браслет» - спор о сильной, бескорыстной любви, тема неравенства в повести.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sz w:val="24"/>
                <w:szCs w:val="24"/>
              </w:rPr>
              <w:t>3. Обучение написанию сочинения-эссе.</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b/>
                <w:sz w:val="24"/>
                <w:szCs w:val="24"/>
              </w:rPr>
              <w:t xml:space="preserve"> Практическое занятие № 24: </w:t>
            </w:r>
            <w:r>
              <w:rPr>
                <w:rFonts w:ascii="Times New Roman" w:hAnsi="Times New Roman" w:cs="Times New Roman"/>
                <w:sz w:val="24"/>
                <w:szCs w:val="24"/>
              </w:rPr>
              <w:t xml:space="preserve"> Написание сочинения – эссе по творчеству А. Куприна (И. Бунина). </w:t>
            </w:r>
            <w:r>
              <w:rPr>
                <w:rFonts w:ascii="Times New Roman" w:hAnsi="Times New Roman" w:cs="Times New Roman"/>
                <w:bCs/>
                <w:sz w:val="24"/>
                <w:szCs w:val="24"/>
              </w:rPr>
              <w:t xml:space="preserve"> Самостоятельная работа над текстом сочинения, обучение  литературной правке.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lang w:val="en-US"/>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Тема 4.4.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Серебряный век русской поэзии.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18/108</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19/109</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20/110</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21/111</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1.Символизм.</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Акмеизм. </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Футуризм. </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4. Новокрестьянская поэзия.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lang w:val="en-US"/>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Тема 4.5.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М. Горький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22/112</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23/113</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24/114</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25/115</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26/116</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27/117</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28/118-29/119</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sz w:val="24"/>
                <w:szCs w:val="24"/>
              </w:rPr>
              <w:t>1.</w:t>
            </w:r>
            <w:r>
              <w:rPr>
                <w:rFonts w:ascii="Times New Roman" w:hAnsi="Times New Roman" w:cs="Times New Roman"/>
                <w:b/>
                <w:bCs/>
                <w:sz w:val="24"/>
                <w:szCs w:val="24"/>
              </w:rPr>
              <w:t xml:space="preserve"> </w:t>
            </w:r>
            <w:r>
              <w:rPr>
                <w:rFonts w:ascii="Times New Roman" w:hAnsi="Times New Roman" w:cs="Times New Roman"/>
                <w:sz w:val="24"/>
                <w:szCs w:val="24"/>
              </w:rPr>
              <w:t xml:space="preserve">Сведения из биографии М. Горького. </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2.Тематика и проблематика романтического творчества  М. Горького.</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3.Пьеса «На дне». Изображение правды жизни и ее философский смысл. </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4.Герои пьесы. Спор о назначении человека. </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5.Новаторство Горького – драматурга. Авторская позиция и способы ее выражения.</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6. </w:t>
            </w:r>
            <w:r>
              <w:rPr>
                <w:rFonts w:ascii="Times New Roman" w:hAnsi="Times New Roman" w:cs="Times New Roman"/>
                <w:sz w:val="24"/>
                <w:szCs w:val="24"/>
              </w:rPr>
              <w:t>Обучение  работе над</w:t>
            </w:r>
            <w:r>
              <w:rPr>
                <w:rFonts w:ascii="Times New Roman" w:hAnsi="Times New Roman" w:cs="Times New Roman"/>
                <w:b/>
                <w:sz w:val="24"/>
                <w:szCs w:val="24"/>
              </w:rPr>
              <w:t xml:space="preserve"> </w:t>
            </w:r>
            <w:r>
              <w:rPr>
                <w:rFonts w:ascii="Times New Roman" w:hAnsi="Times New Roman" w:cs="Times New Roman"/>
                <w:sz w:val="24"/>
                <w:szCs w:val="24"/>
              </w:rPr>
              <w:t xml:space="preserve">составлением тезисного плана сочинения .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7 - 8. </w:t>
            </w:r>
            <w:r>
              <w:rPr>
                <w:rFonts w:ascii="Times New Roman" w:hAnsi="Times New Roman" w:cs="Times New Roman"/>
                <w:b/>
                <w:sz w:val="24"/>
                <w:szCs w:val="24"/>
              </w:rPr>
              <w:t xml:space="preserve"> Практическое занятие № 25-26: </w:t>
            </w:r>
            <w:r>
              <w:rPr>
                <w:rFonts w:ascii="Times New Roman" w:hAnsi="Times New Roman" w:cs="Times New Roman"/>
                <w:sz w:val="24"/>
                <w:szCs w:val="24"/>
              </w:rPr>
              <w:t>Сочинение по творчеству М. Горького.</w:t>
            </w:r>
            <w:r>
              <w:rPr>
                <w:rFonts w:ascii="Times New Roman" w:hAnsi="Times New Roman" w:cs="Times New Roman"/>
                <w:bCs/>
                <w:sz w:val="24"/>
                <w:szCs w:val="24"/>
              </w:rPr>
              <w:t xml:space="preserve"> Самостоятельная работа над текстом сочинения, обучение  литературной правке.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2</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lang w:val="en-US"/>
              </w:rPr>
            </w:pPr>
          </w:p>
        </w:tc>
      </w:tr>
      <w:tr w:rsidR="0089699C" w:rsidTr="00165373">
        <w:trPr>
          <w:trHeight w:val="1858"/>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Тема 4.6.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А.А. Блок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30/120</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31/121</w:t>
            </w:r>
          </w:p>
          <w:p w:rsidR="0089699C" w:rsidRDefault="0089699C" w:rsidP="00165373">
            <w:pPr>
              <w:spacing w:after="0" w:line="240" w:lineRule="auto"/>
              <w:jc w:val="center"/>
              <w:rPr>
                <w:rFonts w:ascii="Times New Roman" w:hAnsi="Times New Roman" w:cs="Times New Roman"/>
                <w:sz w:val="24"/>
                <w:szCs w:val="24"/>
              </w:rPr>
            </w:pP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32/122</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33/123</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34/124</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sz w:val="24"/>
                <w:szCs w:val="24"/>
              </w:rPr>
              <w:lastRenderedPageBreak/>
              <w:t>1.</w:t>
            </w:r>
            <w:r>
              <w:rPr>
                <w:rFonts w:ascii="Times New Roman" w:hAnsi="Times New Roman" w:cs="Times New Roman"/>
                <w:b/>
                <w:bCs/>
                <w:sz w:val="24"/>
                <w:szCs w:val="24"/>
              </w:rPr>
              <w:t xml:space="preserve"> </w:t>
            </w:r>
            <w:r>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w:t>
            </w:r>
            <w:r>
              <w:rPr>
                <w:rFonts w:ascii="Times New Roman" w:hAnsi="Times New Roman" w:cs="Times New Roman"/>
                <w:sz w:val="24"/>
                <w:szCs w:val="24"/>
              </w:rPr>
              <w:t xml:space="preserve">Творческий путь поэта А. Блока». </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2.Природа социальных противоречий в изображении поэта. Анализ стихотворений Блока. </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3. Поэма А.А. Блока «Двенадцать». Сюжет поэмы и ее герои.</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Изображение «мирового пожара», борьба миров, образ Христа в поэме.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sz w:val="24"/>
                <w:szCs w:val="24"/>
              </w:rPr>
              <w:lastRenderedPageBreak/>
              <w:t xml:space="preserve">5. </w:t>
            </w:r>
            <w:r>
              <w:rPr>
                <w:rFonts w:ascii="Times New Roman" w:hAnsi="Times New Roman" w:cs="Times New Roman"/>
                <w:b/>
                <w:sz w:val="24"/>
                <w:szCs w:val="24"/>
              </w:rPr>
              <w:t xml:space="preserve"> Практическое занятие № 27:  </w:t>
            </w:r>
            <w:r>
              <w:rPr>
                <w:rFonts w:ascii="Times New Roman" w:hAnsi="Times New Roman" w:cs="Times New Roman"/>
                <w:sz w:val="24"/>
                <w:szCs w:val="24"/>
              </w:rPr>
              <w:t>Сочинение по творчеству А. Блока.</w:t>
            </w:r>
            <w:r>
              <w:rPr>
                <w:rFonts w:ascii="Times New Roman" w:hAnsi="Times New Roman" w:cs="Times New Roman"/>
                <w:bCs/>
                <w:sz w:val="24"/>
                <w:szCs w:val="24"/>
              </w:rPr>
              <w:t xml:space="preserve"> Самостоятельная работа над текстом сочинения, обучение  литературной правке.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241"/>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lastRenderedPageBreak/>
              <w:t>Раздел 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
                <w:sz w:val="24"/>
                <w:szCs w:val="24"/>
                <w:lang w:val="en-US"/>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sz w:val="24"/>
                <w:szCs w:val="24"/>
                <w:lang w:val="en-US"/>
              </w:rPr>
            </w:pPr>
            <w:r>
              <w:rPr>
                <w:rFonts w:ascii="Times New Roman" w:hAnsi="Times New Roman" w:cs="Times New Roman"/>
                <w:b/>
                <w:bCs/>
                <w:sz w:val="24"/>
                <w:szCs w:val="24"/>
              </w:rPr>
              <w:t>Литература 1920-х годов.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r>
      <w:tr w:rsidR="0089699C" w:rsidTr="00165373">
        <w:trPr>
          <w:trHeight w:val="157"/>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Тема5.1. Особенности развития литературы  1920-х годов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35/125</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36/126</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1.Противоречивость литературного процесса 1920 –х годов. </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2.Литературные группировки. Эксперименты со словом в поисках  поэтического языка новой эпохи.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240"/>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Тема 5.2.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В.В. Маяковский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37/127</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38/128</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39/129</w:t>
            </w:r>
          </w:p>
          <w:p w:rsidR="0089699C" w:rsidRDefault="0089699C" w:rsidP="00165373">
            <w:pPr>
              <w:spacing w:after="0" w:line="240" w:lineRule="auto"/>
              <w:jc w:val="center"/>
              <w:rPr>
                <w:rFonts w:ascii="Times New Roman" w:hAnsi="Times New Roman" w:cs="Times New Roman"/>
                <w:sz w:val="24"/>
                <w:szCs w:val="24"/>
              </w:rPr>
            </w:pP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40/130</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1.Слово о В.В. Маяковском. Художественные особенности поэзии В.В. Маяковского.</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2. Основные темы  и проблемы раннего творчества. Основные темы и проблемы послеоктябрьского творчества. Сатира В. Маяковского.</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3.Поэма «Во весь голос». Тема поэта и поэзии.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4. </w:t>
            </w:r>
            <w:r>
              <w:rPr>
                <w:rFonts w:ascii="Times New Roman" w:hAnsi="Times New Roman" w:cs="Times New Roman"/>
                <w:b/>
                <w:sz w:val="24"/>
                <w:szCs w:val="24"/>
              </w:rPr>
              <w:t xml:space="preserve">Практическое занятие № 28: </w:t>
            </w:r>
            <w:r>
              <w:rPr>
                <w:rFonts w:ascii="Times New Roman" w:hAnsi="Times New Roman" w:cs="Times New Roman"/>
                <w:sz w:val="24"/>
                <w:szCs w:val="24"/>
              </w:rPr>
              <w:t xml:space="preserve">Обучение  сочинению анализу лирического произведения по творчеству В. Маяковского).     </w:t>
            </w:r>
            <w:r>
              <w:rPr>
                <w:rFonts w:ascii="Times New Roman" w:hAnsi="Times New Roman" w:cs="Times New Roman"/>
                <w:bCs/>
                <w:sz w:val="24"/>
                <w:szCs w:val="24"/>
              </w:rPr>
              <w:t xml:space="preserve"> Самостоятельная работа над текстом сочинения, обучение  литературной правке.                                              </w:t>
            </w:r>
            <w:r>
              <w:rPr>
                <w:rFonts w:ascii="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lang w:val="en-US"/>
              </w:rPr>
            </w:pPr>
          </w:p>
          <w:p w:rsidR="0089699C" w:rsidRDefault="0089699C" w:rsidP="00165373">
            <w:pPr>
              <w:spacing w:after="0" w:line="240" w:lineRule="auto"/>
              <w:jc w:val="center"/>
              <w:rPr>
                <w:rFonts w:ascii="Times New Roman" w:hAnsi="Times New Roman" w:cs="Times New Roman"/>
                <w:bCs/>
                <w:sz w:val="24"/>
                <w:szCs w:val="24"/>
                <w:lang w:val="en-US"/>
              </w:rPr>
            </w:pPr>
          </w:p>
        </w:tc>
      </w:tr>
      <w:tr w:rsidR="0089699C" w:rsidTr="00165373">
        <w:trPr>
          <w:trHeight w:val="1708"/>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Тема 5.3.</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 С.А. Есенин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41/131</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42/132</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43/133</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44/134</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1.Слово о Есенине. Основные темы и проблемы творчества. </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2.Творчество С.А. Есенина. 1923 – 1925гг.   Поэтизация русской деревни.</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темы Родины как выражение любви к России</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b/>
                <w:sz w:val="24"/>
                <w:szCs w:val="24"/>
              </w:rPr>
              <w:t xml:space="preserve"> Практическое занятие №29: </w:t>
            </w:r>
            <w:r>
              <w:rPr>
                <w:rFonts w:ascii="Times New Roman" w:hAnsi="Times New Roman" w:cs="Times New Roman"/>
                <w:sz w:val="24"/>
                <w:szCs w:val="24"/>
              </w:rPr>
              <w:t>Обучение  сочинению анализу лирического произведения по творчеству С. Есенина.</w:t>
            </w:r>
            <w:r>
              <w:rPr>
                <w:rFonts w:ascii="Times New Roman" w:hAnsi="Times New Roman" w:cs="Times New Roman"/>
                <w:bCs/>
                <w:sz w:val="24"/>
                <w:szCs w:val="24"/>
              </w:rPr>
              <w:t xml:space="preserve"> Самостоятельная работа над текстом сочинения, обучение  литературной правке.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lang w:val="en-US"/>
              </w:rPr>
            </w:pPr>
          </w:p>
        </w:tc>
      </w:tr>
      <w:tr w:rsidR="0089699C" w:rsidTr="00165373">
        <w:trPr>
          <w:trHeight w:val="207"/>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Тема 5.4. </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А.А. Фадеев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45/135</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46/136</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1.Жизнь и творчество А.А. Фадеева.</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2.Роман «Разгром» - долг и преданность идее, проблема человека и революции.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483"/>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Раздел 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
                <w:bCs/>
                <w:sz w:val="24"/>
                <w:szCs w:val="24"/>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Особенности развития русской  литературы в 1930 – начала 1940 –х годов.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30</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rPr>
              <w:t>1.2</w:t>
            </w: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Тема 6.1. Особенности развития литературы в 1930 –  начала 1940 годов.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47/137</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48/138</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1.Общие тенденции литературного процесса 1930 – 1940гг. </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2.</w:t>
            </w:r>
            <w:r>
              <w:rPr>
                <w:rFonts w:ascii="Times New Roman" w:hAnsi="Times New Roman" w:cs="Times New Roman"/>
                <w:b/>
                <w:bCs/>
                <w:sz w:val="24"/>
                <w:szCs w:val="24"/>
              </w:rPr>
              <w:t xml:space="preserve"> </w:t>
            </w:r>
            <w:r>
              <w:rPr>
                <w:rFonts w:ascii="Times New Roman" w:hAnsi="Times New Roman" w:cs="Times New Roman"/>
                <w:bCs/>
                <w:sz w:val="24"/>
                <w:szCs w:val="24"/>
              </w:rPr>
              <w:t>«Ведущие направления в советской прозе, поэзии и драматургии» –  самостоятельные доклады по теме урока.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6.2.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М.И. Цветаева.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49/139</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50/140</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51/141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52/142</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1. Слово о М.И. Цветаевой. Основные мотивы,  темы и проблемы лирики М.И. Цветаевой. Анализ стихотворений.  Обучение правилам декламации.</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2. Основные мотивы,  темы и проблемы лирики М.И. Цветаевой.</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3.Художественные особенности поэзии М. Цветаевой.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4.Фольклорные и литературные образы  и мотивы в лирике Цветаевой.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6.3.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 О.Э. Мандельштам</w:t>
            </w:r>
            <w:r>
              <w:rPr>
                <w:rFonts w:ascii="Times New Roman" w:hAnsi="Times New Roman" w:cs="Times New Roman"/>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53/143</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54/144</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1. </w:t>
            </w:r>
            <w:r>
              <w:rPr>
                <w:rFonts w:ascii="Times New Roman" w:hAnsi="Times New Roman" w:cs="Times New Roman"/>
                <w:b/>
                <w:bCs/>
                <w:sz w:val="24"/>
                <w:szCs w:val="24"/>
              </w:rPr>
              <w:t xml:space="preserve">Практическое занятие № 30: </w:t>
            </w:r>
            <w:r>
              <w:rPr>
                <w:rFonts w:ascii="Times New Roman" w:hAnsi="Times New Roman" w:cs="Times New Roman"/>
                <w:bCs/>
                <w:sz w:val="24"/>
                <w:szCs w:val="24"/>
              </w:rPr>
              <w:t>Представление презентаций «Слово об О.Э. Мандельштаме», «Основные мотивы лирики». Анализ стихотворений. Декламация.</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 Противостояние поэта «веку волкодаву».   Поиски поэтом духовных опор в природе и искусстве.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Тема 6.4.</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 А. Платонов.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55/145</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56/146</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1.Личность и судьба А. Платонова.  Основные мотивы творчества.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2.Поиски положительного героя писателем. Рассказ «В прекрасном и яростном мире».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
                <w:bCs/>
                <w:sz w:val="24"/>
                <w:szCs w:val="24"/>
              </w:rPr>
            </w:pP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Тема 6.5.</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М.А. Булгаков.</w:t>
            </w:r>
          </w:p>
          <w:p w:rsidR="0089699C" w:rsidRDefault="0089699C" w:rsidP="00165373">
            <w:pPr>
              <w:spacing w:after="0" w:line="240" w:lineRule="auto"/>
              <w:rPr>
                <w:rFonts w:ascii="Times New Roman" w:hAnsi="Times New Roman" w:cs="Times New Roman"/>
                <w:b/>
                <w:bCs/>
                <w:sz w:val="24"/>
                <w:szCs w:val="24"/>
              </w:rPr>
            </w:pPr>
          </w:p>
          <w:p w:rsidR="0089699C" w:rsidRDefault="0089699C" w:rsidP="00165373">
            <w:pPr>
              <w:spacing w:after="0" w:line="240" w:lineRule="auto"/>
              <w:rPr>
                <w:rFonts w:ascii="Times New Roman" w:hAnsi="Times New Roman" w:cs="Times New Roman"/>
                <w:b/>
                <w:bCs/>
                <w:sz w:val="24"/>
                <w:szCs w:val="24"/>
              </w:rPr>
            </w:pPr>
          </w:p>
          <w:p w:rsidR="0089699C" w:rsidRDefault="0089699C" w:rsidP="00165373">
            <w:pPr>
              <w:spacing w:after="0" w:line="240" w:lineRule="auto"/>
              <w:rPr>
                <w:rFonts w:ascii="Times New Roman" w:hAnsi="Times New Roman" w:cs="Times New Roman"/>
                <w:b/>
                <w:bCs/>
                <w:sz w:val="24"/>
                <w:szCs w:val="24"/>
              </w:rPr>
            </w:pPr>
          </w:p>
          <w:p w:rsidR="0089699C" w:rsidRDefault="0020492F" w:rsidP="00165373">
            <w:pP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u w:val="single"/>
                <w:lang w:val="en-US"/>
              </w:rPr>
              <w:t>IV</w:t>
            </w:r>
            <w:r>
              <w:rPr>
                <w:rFonts w:ascii="Times New Roman" w:hAnsi="Times New Roman" w:cs="Times New Roman"/>
                <w:b/>
                <w:bCs/>
                <w:sz w:val="24"/>
                <w:szCs w:val="24"/>
                <w:u w:val="single"/>
              </w:rPr>
              <w:t xml:space="preserve"> семестр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57/147</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58/148</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59/149</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60/150</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61/151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62/152</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63/153</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64/154</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lastRenderedPageBreak/>
              <w:t>1.</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Личность и судьба Булгакова. Проблематика и художественное своеобразие раннего творчества. </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2.</w:t>
            </w:r>
            <w:r>
              <w:rPr>
                <w:rFonts w:ascii="Times New Roman" w:hAnsi="Times New Roman" w:cs="Times New Roman"/>
                <w:b/>
                <w:bCs/>
                <w:sz w:val="24"/>
                <w:szCs w:val="24"/>
              </w:rPr>
              <w:t xml:space="preserve">Практическое занятие № 31:  </w:t>
            </w:r>
            <w:r>
              <w:rPr>
                <w:rFonts w:ascii="Times New Roman" w:hAnsi="Times New Roman" w:cs="Times New Roman"/>
                <w:bCs/>
                <w:sz w:val="24"/>
                <w:szCs w:val="24"/>
              </w:rPr>
              <w:t>Выступление с сообщениями и докладами на семинаре</w:t>
            </w:r>
            <w:r>
              <w:rPr>
                <w:rFonts w:ascii="Times New Roman" w:hAnsi="Times New Roman" w:cs="Times New Roman"/>
                <w:b/>
                <w:bCs/>
                <w:sz w:val="24"/>
                <w:szCs w:val="24"/>
              </w:rPr>
              <w:t xml:space="preserve"> </w:t>
            </w:r>
            <w:r>
              <w:rPr>
                <w:rFonts w:ascii="Times New Roman" w:hAnsi="Times New Roman" w:cs="Times New Roman"/>
                <w:bCs/>
                <w:sz w:val="24"/>
                <w:szCs w:val="24"/>
              </w:rPr>
              <w:t>«Роман «Белая гвардия» - судьбы людей в годы Гражданской войны».</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3.Роман  «Мастер и Маргарита», своеобразие жанра, многоплановость романа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4. Аналитическая работа  с  художественным текстом. Ершалаимские  главы.</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5. Картины Москвы 1930 – х годов.</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6.Тема любви в романе.</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7. </w:t>
            </w:r>
            <w:r>
              <w:rPr>
                <w:rFonts w:ascii="Times New Roman" w:hAnsi="Times New Roman" w:cs="Times New Roman"/>
                <w:b/>
                <w:bCs/>
                <w:sz w:val="24"/>
                <w:szCs w:val="24"/>
              </w:rPr>
              <w:t>Практическое занятие № 32:</w:t>
            </w:r>
            <w:r>
              <w:rPr>
                <w:rFonts w:ascii="Times New Roman" w:hAnsi="Times New Roman" w:cs="Times New Roman"/>
                <w:bCs/>
                <w:sz w:val="24"/>
                <w:szCs w:val="24"/>
              </w:rPr>
              <w:t xml:space="preserve">  Работа в группах по подготовке ответов на проблемные вопросы по теме урока «Тема ответственности Творца в романе».</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8.Своеобразие писательской манеры.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Тема 6.6.</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И.Э. Бабель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65/155</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66/156</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1.Сведения из биографии Бабеля.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2. Изображение событий Гражданской войны в книге рассказов «Конармия».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6.7.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Е. Замятин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67/157</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68/158</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 Личность и судьба Е. Замятина. Основные мотивы творчества.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2. Художественный мир писателя. Роман «Мы».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2143"/>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6.8.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М.А. Шолохов</w:t>
            </w:r>
            <w:r>
              <w:rPr>
                <w:rFonts w:ascii="Times New Roman" w:hAnsi="Times New Roman" w:cs="Times New Roman"/>
                <w:bCs/>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69/159</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70/160</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71/161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72/162</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73/163</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74/164</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75/165</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76/166</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1. </w:t>
            </w:r>
            <w:r>
              <w:rPr>
                <w:rFonts w:ascii="Times New Roman" w:hAnsi="Times New Roman" w:cs="Times New Roman"/>
                <w:b/>
                <w:bCs/>
                <w:sz w:val="24"/>
                <w:szCs w:val="24"/>
              </w:rPr>
              <w:t>Практическое занятие № 33:</w:t>
            </w:r>
            <w:r>
              <w:rPr>
                <w:rFonts w:ascii="Times New Roman" w:hAnsi="Times New Roman" w:cs="Times New Roman"/>
                <w:bCs/>
                <w:sz w:val="24"/>
                <w:szCs w:val="24"/>
              </w:rPr>
              <w:t xml:space="preserve"> Самостоятельная работа с хронологической таблицей, подготовка сообщения по теме «Личность и творческий путь писателя М. Шолохова».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2.Трагический пафос «Донских рассказов».</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3.Роман – эпопея «Тихий Дон» - эпопея о судьбах русского народа и казачества в годы Гражданской войны.</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4. Аналитическая работа с текстом по теме «Образ Григория Мелехова – трагедия человека из народа в поворотный момент истории, ее смысл и значение».</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5. </w:t>
            </w:r>
            <w:r>
              <w:rPr>
                <w:rFonts w:ascii="Times New Roman" w:hAnsi="Times New Roman" w:cs="Times New Roman"/>
                <w:b/>
                <w:bCs/>
                <w:sz w:val="24"/>
                <w:szCs w:val="24"/>
              </w:rPr>
              <w:t>Практическое занятие № 34:</w:t>
            </w:r>
            <w:r>
              <w:rPr>
                <w:rFonts w:ascii="Times New Roman" w:hAnsi="Times New Roman" w:cs="Times New Roman"/>
                <w:bCs/>
                <w:sz w:val="24"/>
                <w:szCs w:val="24"/>
              </w:rPr>
              <w:t xml:space="preserve"> Выступление с докладами  по теме «Женские судьбы. Любовь на страницах романа».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6.Столкновение старого и нового мира в романе.</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7.Патриотизм и гуманизм романа.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8.Своеобразие художественной манеры писателя.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653"/>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Раздел 7.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
                <w:bCs/>
                <w:sz w:val="24"/>
                <w:szCs w:val="24"/>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Особенности развития литературы периода Великой Отечественной войны и послевоенных лет.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20492F" w:rsidP="00165373">
            <w:pPr>
              <w:tabs>
                <w:tab w:val="left" w:pos="945"/>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r>
      <w:tr w:rsidR="0089699C" w:rsidTr="00165373">
        <w:trPr>
          <w:trHeight w:val="277"/>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7.1. </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Деятели литературы и искусства на защите Отечества.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77/167</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78/168</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79/169</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 </w:t>
            </w:r>
            <w:r>
              <w:rPr>
                <w:rFonts w:ascii="Times New Roman" w:hAnsi="Times New Roman" w:cs="Times New Roman"/>
                <w:b/>
                <w:bCs/>
                <w:sz w:val="24"/>
                <w:szCs w:val="24"/>
              </w:rPr>
              <w:t xml:space="preserve">Практическое занятие №35: </w:t>
            </w:r>
            <w:r>
              <w:rPr>
                <w:rFonts w:ascii="Times New Roman" w:hAnsi="Times New Roman" w:cs="Times New Roman"/>
                <w:bCs/>
                <w:sz w:val="24"/>
                <w:szCs w:val="24"/>
              </w:rPr>
              <w:t xml:space="preserve"> Выступление с докладами, защита презентаций, декламация по темам: «Песни военных лет», «Лирический герой в стихах поэтов – фронтовиков», «Публицистика военных лет».                                                       2.Драматургия военных и послевоенных лет.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3. Реалистическое и романтическое изображение войны в прозе произведения первых послевоенных лет.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
                <w:bCs/>
                <w:sz w:val="24"/>
                <w:szCs w:val="24"/>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7.2.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Б.Л. Пастернак</w:t>
            </w:r>
            <w:r>
              <w:rPr>
                <w:rFonts w:ascii="Times New Roman" w:hAnsi="Times New Roman" w:cs="Times New Roman"/>
                <w:bCs/>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80/170</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81/171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82/172</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r>
              <w:rPr>
                <w:rFonts w:ascii="Times New Roman" w:hAnsi="Times New Roman" w:cs="Times New Roman"/>
                <w:b/>
                <w:bCs/>
                <w:sz w:val="24"/>
                <w:szCs w:val="24"/>
              </w:rPr>
              <w:t>Практическое занятие № 36</w:t>
            </w:r>
            <w:r>
              <w:rPr>
                <w:rFonts w:ascii="Times New Roman" w:hAnsi="Times New Roman" w:cs="Times New Roman"/>
                <w:bCs/>
                <w:sz w:val="24"/>
                <w:szCs w:val="24"/>
              </w:rPr>
              <w:t>: Сообщения  по теме «Слово о Б.Л. Пастернаке». Основные мотивы лирики. Анализ стихотворений. Декламация.</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2. Роман «Доктор Живаго», история создания и публикации.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3.Тема интеллигенции и революции,    ее решение в романе Б. Пастернака.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
                <w:bCs/>
                <w:sz w:val="24"/>
                <w:szCs w:val="24"/>
              </w:rPr>
            </w:pP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7.3.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   А.А. Ахматова.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83/173</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84/174</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85/175</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1.</w:t>
            </w:r>
            <w:r>
              <w:rPr>
                <w:rFonts w:ascii="Times New Roman" w:hAnsi="Times New Roman" w:cs="Times New Roman"/>
                <w:b/>
                <w:bCs/>
                <w:sz w:val="24"/>
                <w:szCs w:val="24"/>
              </w:rPr>
              <w:t xml:space="preserve"> </w:t>
            </w:r>
            <w:r>
              <w:rPr>
                <w:rFonts w:ascii="Times New Roman" w:hAnsi="Times New Roman" w:cs="Times New Roman"/>
                <w:bCs/>
                <w:sz w:val="24"/>
                <w:szCs w:val="24"/>
              </w:rPr>
              <w:t>Жизненный и творческий путь А. Ахматовой.</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2. Личная и общественная темы, тема любви к родной земле, Родине, России в поэзии А. Ахматовой.</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3. Поэма «Реквием» - трагизм жизни и судьбы лирической героини и поэтессы.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452"/>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Cs/>
                <w:sz w:val="24"/>
                <w:szCs w:val="24"/>
              </w:rPr>
            </w:pP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7.4.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А.Т. Твардовский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86/176</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87/177</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88/178</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1. </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Слово о поэте А.Т. Твардовском.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 Основные мотивы лирики.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3. Поэма «Василий Тёркин» (обзор).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492"/>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Раздел 8.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
                <w:bCs/>
                <w:sz w:val="24"/>
                <w:szCs w:val="24"/>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Особенности развития литературы 1950 -1980 – х годов.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D16439">
              <w:rPr>
                <w:rFonts w:ascii="Times New Roman" w:hAnsi="Times New Roman" w:cs="Times New Roman"/>
                <w:b/>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Тема 8.1 Общественно-культурная</w:t>
            </w:r>
            <w:r>
              <w:rPr>
                <w:rFonts w:ascii="Times New Roman" w:hAnsi="Times New Roman" w:cs="Times New Roman"/>
                <w:bCs/>
                <w:sz w:val="24"/>
                <w:szCs w:val="24"/>
              </w:rPr>
              <w:t xml:space="preserve"> </w:t>
            </w:r>
            <w:r w:rsidRPr="00D16439">
              <w:rPr>
                <w:rFonts w:ascii="Times New Roman" w:hAnsi="Times New Roman" w:cs="Times New Roman"/>
                <w:b/>
                <w:bCs/>
                <w:sz w:val="24"/>
                <w:szCs w:val="24"/>
              </w:rPr>
              <w:t>обстановка в стране во второй половине 20 века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89/179</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90/180</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 Развитие литературы 1950 -1980-х годов в контексте культуры.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2.Литература периода «оттепели». И. Эренбург «Оттепель».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1694"/>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Тема 8.2.</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 Особенности развития прозы в 1950-1980-х годы.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91/181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92/182</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93/183</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1. Кризис нормативной эстетики соцреализма. Журналы «Иностранная литература», «Новый мир», «Наш современник».</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2. Реалистичность литературы. С. Смирнов «Очерки», В. Овечкин «Очерки».</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3. В. Гроссман «Жизнь и судьба» - жестокая правда жизни на войне и после нее.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435"/>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8.3. </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Творчество писателей – прозаиков в 1950 – 1980 годы.</w:t>
            </w:r>
          </w:p>
          <w:p w:rsidR="0089699C" w:rsidRDefault="0089699C" w:rsidP="00165373">
            <w:pPr>
              <w:spacing w:after="0" w:line="240" w:lineRule="auto"/>
              <w:rPr>
                <w:rFonts w:ascii="Times New Roman" w:hAnsi="Times New Roman" w:cs="Times New Roman"/>
                <w:b/>
                <w:bCs/>
                <w:sz w:val="24"/>
                <w:szCs w:val="24"/>
              </w:rPr>
            </w:pPr>
          </w:p>
          <w:p w:rsidR="0089699C" w:rsidRDefault="0089699C" w:rsidP="00165373">
            <w:pPr>
              <w:spacing w:after="0" w:line="240" w:lineRule="auto"/>
              <w:rPr>
                <w:rFonts w:ascii="Times New Roman" w:hAnsi="Times New Roman" w:cs="Times New Roman"/>
                <w:b/>
                <w:bCs/>
                <w:sz w:val="24"/>
                <w:szCs w:val="24"/>
              </w:rPr>
            </w:pPr>
          </w:p>
          <w:p w:rsidR="0089699C" w:rsidRDefault="0089699C" w:rsidP="00165373">
            <w:pPr>
              <w:spacing w:after="0" w:line="240" w:lineRule="auto"/>
              <w:rPr>
                <w:rFonts w:ascii="Times New Roman" w:hAnsi="Times New Roman" w:cs="Times New Roman"/>
                <w:b/>
                <w:bCs/>
                <w:sz w:val="24"/>
                <w:szCs w:val="24"/>
              </w:rPr>
            </w:pPr>
          </w:p>
          <w:p w:rsidR="0089699C" w:rsidRDefault="0089699C" w:rsidP="00165373">
            <w:pPr>
              <w:spacing w:after="0" w:line="240" w:lineRule="auto"/>
              <w:rPr>
                <w:rFonts w:ascii="Times New Roman" w:hAnsi="Times New Roman" w:cs="Times New Roman"/>
                <w:b/>
                <w:bCs/>
                <w:sz w:val="24"/>
                <w:szCs w:val="24"/>
              </w:rPr>
            </w:pPr>
          </w:p>
          <w:p w:rsidR="006350B6"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lang w:val="en-US"/>
              </w:rPr>
              <w:t>III</w:t>
            </w:r>
            <w:r>
              <w:rPr>
                <w:rFonts w:ascii="Times New Roman" w:hAnsi="Times New Roman" w:cs="Times New Roman"/>
                <w:b/>
                <w:bCs/>
                <w:sz w:val="24"/>
                <w:szCs w:val="24"/>
              </w:rPr>
              <w:t xml:space="preserve"> курс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lang w:val="en-US"/>
              </w:rPr>
              <w:t xml:space="preserve">V </w:t>
            </w:r>
            <w:r>
              <w:rPr>
                <w:rFonts w:ascii="Times New Roman" w:hAnsi="Times New Roman" w:cs="Times New Roman"/>
                <w:b/>
                <w:bCs/>
                <w:sz w:val="24"/>
                <w:szCs w:val="24"/>
              </w:rPr>
              <w:t>семестр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94/184</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95/185</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96/186</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97/187</w:t>
            </w:r>
          </w:p>
          <w:p w:rsidR="006350B6" w:rsidRDefault="006350B6"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98/188</w:t>
            </w:r>
          </w:p>
          <w:p w:rsidR="006350B6"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p>
          <w:p w:rsidR="006350B6" w:rsidRDefault="006350B6" w:rsidP="00165373">
            <w:pPr>
              <w:spacing w:after="0" w:line="240" w:lineRule="auto"/>
              <w:rPr>
                <w:rFonts w:ascii="Times New Roman" w:hAnsi="Times New Roman" w:cs="Times New Roman"/>
                <w:bCs/>
                <w:sz w:val="24"/>
                <w:szCs w:val="24"/>
              </w:rPr>
            </w:pP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1/189</w:t>
            </w:r>
          </w:p>
          <w:p w:rsidR="0089699C" w:rsidRDefault="006350B6"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20492F">
              <w:rPr>
                <w:rFonts w:ascii="Times New Roman" w:hAnsi="Times New Roman" w:cs="Times New Roman"/>
                <w:bCs/>
                <w:sz w:val="24"/>
                <w:szCs w:val="24"/>
              </w:rPr>
              <w:t>2/190</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3/191</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1. </w:t>
            </w:r>
            <w:r>
              <w:rPr>
                <w:rFonts w:ascii="Times New Roman" w:hAnsi="Times New Roman" w:cs="Times New Roman"/>
                <w:b/>
                <w:bCs/>
                <w:sz w:val="24"/>
                <w:szCs w:val="24"/>
              </w:rPr>
              <w:t>Практическое занятие № 37:</w:t>
            </w:r>
            <w:r>
              <w:rPr>
                <w:rFonts w:ascii="Times New Roman" w:hAnsi="Times New Roman" w:cs="Times New Roman"/>
                <w:bCs/>
                <w:sz w:val="24"/>
                <w:szCs w:val="24"/>
              </w:rPr>
              <w:t xml:space="preserve">  Тезисное конспектирование статьи учебника «Основные направления и течения художественной прозы 1950 -1980 –х годов. Тематика и проблематика, традиции и новаторство в произведениях прозаиков».</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2. Художественное своеобразие прозы В. Шаламова.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3.  Аналитическая работа с текстом по теме «Чудики» В. Шукшина.</w:t>
            </w: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4. </w:t>
            </w:r>
            <w:r>
              <w:rPr>
                <w:rFonts w:ascii="Times New Roman" w:hAnsi="Times New Roman" w:cs="Times New Roman"/>
                <w:b/>
                <w:bCs/>
                <w:sz w:val="24"/>
                <w:szCs w:val="24"/>
              </w:rPr>
              <w:t xml:space="preserve">Практическое занятие № 38: </w:t>
            </w:r>
            <w:r>
              <w:rPr>
                <w:rFonts w:ascii="Times New Roman" w:hAnsi="Times New Roman" w:cs="Times New Roman"/>
                <w:bCs/>
                <w:sz w:val="24"/>
                <w:szCs w:val="24"/>
              </w:rPr>
              <w:t xml:space="preserve"> Выступления по теме семинара: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5.Изображение жизни советской деревни. В. Белов «Плотницкие рассказы».</w:t>
            </w:r>
          </w:p>
          <w:p w:rsidR="0089699C" w:rsidRDefault="0089699C" w:rsidP="00165373">
            <w:pPr>
              <w:spacing w:after="0" w:line="240" w:lineRule="auto"/>
              <w:rPr>
                <w:rFonts w:ascii="Times New Roman" w:hAnsi="Times New Roman" w:cs="Times New Roman"/>
                <w:bCs/>
                <w:sz w:val="24"/>
                <w:szCs w:val="24"/>
              </w:rPr>
            </w:pPr>
          </w:p>
          <w:p w:rsidR="0089699C" w:rsidRDefault="006350B6"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20492F">
              <w:rPr>
                <w:rFonts w:ascii="Times New Roman" w:hAnsi="Times New Roman" w:cs="Times New Roman"/>
                <w:bCs/>
                <w:sz w:val="24"/>
                <w:szCs w:val="24"/>
              </w:rPr>
              <w:t>6.Историческая тема в советской литературе.</w:t>
            </w:r>
            <w:r>
              <w:rPr>
                <w:rFonts w:ascii="Times New Roman" w:hAnsi="Times New Roman" w:cs="Times New Roman"/>
                <w:bCs/>
                <w:sz w:val="24"/>
                <w:szCs w:val="24"/>
              </w:rPr>
              <w:t xml:space="preserve">  </w:t>
            </w:r>
            <w:r w:rsidR="0020492F">
              <w:rPr>
                <w:rFonts w:ascii="Times New Roman" w:hAnsi="Times New Roman" w:cs="Times New Roman"/>
                <w:bCs/>
                <w:sz w:val="24"/>
                <w:szCs w:val="24"/>
              </w:rPr>
              <w:t>Публицистическая направленность художественных     произведений 1980-х годов.</w:t>
            </w:r>
          </w:p>
          <w:p w:rsidR="0089699C" w:rsidRDefault="006350B6"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7.</w:t>
            </w:r>
            <w:r w:rsidR="0020492F">
              <w:rPr>
                <w:rFonts w:ascii="Times New Roman" w:hAnsi="Times New Roman" w:cs="Times New Roman"/>
                <w:bCs/>
                <w:sz w:val="24"/>
                <w:szCs w:val="24"/>
              </w:rPr>
              <w:t xml:space="preserve">  Д. Дудинцев «Не хлебом насущным», «Белые одежды».</w:t>
            </w:r>
          </w:p>
          <w:p w:rsidR="0089699C" w:rsidRDefault="006350B6"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8</w:t>
            </w:r>
            <w:r w:rsidR="0020492F">
              <w:rPr>
                <w:rFonts w:ascii="Times New Roman" w:hAnsi="Times New Roman" w:cs="Times New Roman"/>
                <w:bCs/>
                <w:sz w:val="24"/>
                <w:szCs w:val="24"/>
              </w:rPr>
              <w:t>. Многонациональность советской литературы.   Ч. Айтматов   «Буранный полустанок».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89699C"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D16439" w:rsidRDefault="00D16439" w:rsidP="00165373">
            <w:pPr>
              <w:spacing w:after="0" w:line="240" w:lineRule="auto"/>
              <w:jc w:val="center"/>
              <w:rPr>
                <w:rFonts w:ascii="Times New Roman" w:hAnsi="Times New Roman" w:cs="Times New Roman"/>
                <w:bCs/>
                <w:sz w:val="24"/>
                <w:szCs w:val="24"/>
              </w:rPr>
            </w:pPr>
          </w:p>
          <w:p w:rsidR="00D16439" w:rsidRDefault="00D16439" w:rsidP="00165373">
            <w:pPr>
              <w:spacing w:after="0" w:line="240" w:lineRule="auto"/>
              <w:jc w:val="center"/>
              <w:rPr>
                <w:rFonts w:ascii="Times New Roman" w:hAnsi="Times New Roman" w:cs="Times New Roman"/>
                <w:bCs/>
                <w:sz w:val="24"/>
                <w:szCs w:val="24"/>
              </w:rPr>
            </w:pP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Тема 8.4. </w:t>
            </w:r>
          </w:p>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Творчество поэтов в1950 -1980-е годы.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6350B6"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r w:rsidR="0020492F">
              <w:rPr>
                <w:rFonts w:ascii="Times New Roman" w:hAnsi="Times New Roman" w:cs="Times New Roman"/>
                <w:bCs/>
                <w:sz w:val="24"/>
                <w:szCs w:val="24"/>
              </w:rPr>
              <w:t>/19</w:t>
            </w:r>
            <w:r>
              <w:rPr>
                <w:rFonts w:ascii="Times New Roman" w:hAnsi="Times New Roman" w:cs="Times New Roman"/>
                <w:bCs/>
                <w:sz w:val="24"/>
                <w:szCs w:val="24"/>
              </w:rPr>
              <w:t>2</w:t>
            </w:r>
          </w:p>
          <w:p w:rsidR="0089699C" w:rsidRDefault="006350B6"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r w:rsidR="0020492F">
              <w:rPr>
                <w:rFonts w:ascii="Times New Roman" w:hAnsi="Times New Roman" w:cs="Times New Roman"/>
                <w:bCs/>
                <w:sz w:val="24"/>
                <w:szCs w:val="24"/>
              </w:rPr>
              <w:t>/19</w:t>
            </w:r>
            <w:r>
              <w:rPr>
                <w:rFonts w:ascii="Times New Roman" w:hAnsi="Times New Roman" w:cs="Times New Roman"/>
                <w:bCs/>
                <w:sz w:val="24"/>
                <w:szCs w:val="24"/>
              </w:rPr>
              <w:t>3</w:t>
            </w:r>
          </w:p>
          <w:p w:rsidR="0089699C" w:rsidRDefault="006350B6"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r w:rsidR="0020492F">
              <w:rPr>
                <w:rFonts w:ascii="Times New Roman" w:hAnsi="Times New Roman" w:cs="Times New Roman"/>
                <w:bCs/>
                <w:sz w:val="24"/>
                <w:szCs w:val="24"/>
              </w:rPr>
              <w:t>/19</w:t>
            </w:r>
            <w:r>
              <w:rPr>
                <w:rFonts w:ascii="Times New Roman" w:hAnsi="Times New Roman" w:cs="Times New Roman"/>
                <w:bCs/>
                <w:sz w:val="24"/>
                <w:szCs w:val="24"/>
              </w:rPr>
              <w:t>4</w:t>
            </w:r>
          </w:p>
          <w:p w:rsidR="0089699C" w:rsidRDefault="006350B6"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r w:rsidR="0020492F">
              <w:rPr>
                <w:rFonts w:ascii="Times New Roman" w:hAnsi="Times New Roman" w:cs="Times New Roman"/>
                <w:bCs/>
                <w:sz w:val="24"/>
                <w:szCs w:val="24"/>
              </w:rPr>
              <w:t>/19</w:t>
            </w:r>
            <w:r>
              <w:rPr>
                <w:rFonts w:ascii="Times New Roman" w:hAnsi="Times New Roman" w:cs="Times New Roman"/>
                <w:bCs/>
                <w:sz w:val="24"/>
                <w:szCs w:val="24"/>
              </w:rPr>
              <w:t>5</w:t>
            </w:r>
          </w:p>
          <w:p w:rsidR="0089699C" w:rsidRDefault="00D80588"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006350B6">
              <w:rPr>
                <w:rFonts w:ascii="Times New Roman" w:hAnsi="Times New Roman" w:cs="Times New Roman"/>
                <w:bCs/>
                <w:sz w:val="24"/>
                <w:szCs w:val="24"/>
              </w:rPr>
              <w:t>8</w:t>
            </w:r>
            <w:r w:rsidR="0020492F">
              <w:rPr>
                <w:rFonts w:ascii="Times New Roman" w:hAnsi="Times New Roman" w:cs="Times New Roman"/>
                <w:bCs/>
                <w:sz w:val="24"/>
                <w:szCs w:val="24"/>
              </w:rPr>
              <w:t>/19</w:t>
            </w:r>
            <w:r w:rsidR="006350B6">
              <w:rPr>
                <w:rFonts w:ascii="Times New Roman" w:hAnsi="Times New Roman" w:cs="Times New Roman"/>
                <w:bCs/>
                <w:sz w:val="24"/>
                <w:szCs w:val="24"/>
              </w:rPr>
              <w:t>6</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sidRPr="00D80588">
              <w:rPr>
                <w:rFonts w:ascii="Times New Roman" w:hAnsi="Times New Roman" w:cs="Times New Roman"/>
                <w:bCs/>
                <w:sz w:val="24"/>
                <w:szCs w:val="24"/>
              </w:rPr>
              <w:t>1.</w:t>
            </w:r>
            <w:r>
              <w:rPr>
                <w:rFonts w:ascii="Times New Roman" w:hAnsi="Times New Roman" w:cs="Times New Roman"/>
                <w:bCs/>
                <w:sz w:val="24"/>
                <w:szCs w:val="24"/>
              </w:rPr>
              <w:t xml:space="preserve"> </w:t>
            </w:r>
            <w:r w:rsidR="00D80588">
              <w:rPr>
                <w:rFonts w:ascii="Times New Roman" w:hAnsi="Times New Roman" w:cs="Times New Roman"/>
                <w:b/>
                <w:bCs/>
                <w:sz w:val="24"/>
                <w:szCs w:val="24"/>
              </w:rPr>
              <w:t xml:space="preserve"> Практическое занятие № 39. </w:t>
            </w:r>
            <w:r>
              <w:rPr>
                <w:rFonts w:ascii="Times New Roman" w:hAnsi="Times New Roman" w:cs="Times New Roman"/>
                <w:bCs/>
                <w:sz w:val="24"/>
                <w:szCs w:val="24"/>
              </w:rPr>
              <w:t>Лирика поэтов – фронтовиков.</w:t>
            </w:r>
            <w:r w:rsidR="006350B6">
              <w:rPr>
                <w:rFonts w:ascii="Times New Roman" w:hAnsi="Times New Roman" w:cs="Times New Roman"/>
                <w:bCs/>
                <w:sz w:val="24"/>
                <w:szCs w:val="24"/>
              </w:rPr>
              <w:t xml:space="preserve"> Поэзия Б. Окуджавы. Тема войны, образы Москвы и Арбата в его поэзии».</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  </w:t>
            </w:r>
            <w:r>
              <w:rPr>
                <w:rFonts w:ascii="Times New Roman" w:hAnsi="Times New Roman" w:cs="Times New Roman"/>
                <w:b/>
                <w:sz w:val="24"/>
                <w:szCs w:val="24"/>
              </w:rPr>
              <w:t xml:space="preserve"> </w:t>
            </w:r>
            <w:r>
              <w:rPr>
                <w:rFonts w:ascii="Times New Roman" w:hAnsi="Times New Roman" w:cs="Times New Roman"/>
                <w:bCs/>
                <w:sz w:val="24"/>
                <w:szCs w:val="24"/>
              </w:rPr>
              <w:t>Литературные объединения и направления в поэзии 1950 – 1980-х годов.</w:t>
            </w:r>
          </w:p>
          <w:p w:rsidR="0089699C" w:rsidRDefault="00D80588"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3</w:t>
            </w:r>
            <w:r w:rsidR="0020492F">
              <w:rPr>
                <w:rFonts w:ascii="Times New Roman" w:hAnsi="Times New Roman" w:cs="Times New Roman"/>
                <w:bCs/>
                <w:sz w:val="24"/>
                <w:szCs w:val="24"/>
              </w:rPr>
              <w:t>. Поэзия Н. Рубцова. Тема Родины в лирике поэта.</w:t>
            </w:r>
          </w:p>
          <w:p w:rsidR="0089699C" w:rsidRDefault="00D80588"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r w:rsidR="0020492F">
              <w:rPr>
                <w:rFonts w:ascii="Times New Roman" w:hAnsi="Times New Roman" w:cs="Times New Roman"/>
                <w:bCs/>
                <w:sz w:val="24"/>
                <w:szCs w:val="24"/>
              </w:rPr>
              <w:t xml:space="preserve">. </w:t>
            </w:r>
            <w:r w:rsidR="0020492F">
              <w:rPr>
                <w:rFonts w:ascii="Times New Roman" w:hAnsi="Times New Roman" w:cs="Times New Roman"/>
                <w:b/>
                <w:bCs/>
                <w:sz w:val="24"/>
                <w:szCs w:val="24"/>
              </w:rPr>
              <w:t xml:space="preserve"> </w:t>
            </w:r>
            <w:r w:rsidR="0020492F">
              <w:rPr>
                <w:rFonts w:ascii="Times New Roman" w:hAnsi="Times New Roman" w:cs="Times New Roman"/>
                <w:bCs/>
                <w:sz w:val="24"/>
                <w:szCs w:val="24"/>
              </w:rPr>
              <w:t>Поэзия Р. Гамзатова: соотношение национального и общечеловеческого в его поэзии.</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D80588">
              <w:rPr>
                <w:rFonts w:ascii="Times New Roman" w:hAnsi="Times New Roman" w:cs="Times New Roman"/>
                <w:bCs/>
                <w:sz w:val="24"/>
                <w:szCs w:val="24"/>
              </w:rPr>
              <w:t>5</w:t>
            </w:r>
            <w:r>
              <w:rPr>
                <w:rFonts w:ascii="Times New Roman" w:hAnsi="Times New Roman" w:cs="Times New Roman"/>
                <w:bCs/>
                <w:sz w:val="24"/>
                <w:szCs w:val="24"/>
              </w:rPr>
              <w:t>.</w:t>
            </w:r>
            <w:r>
              <w:rPr>
                <w:rFonts w:ascii="Times New Roman" w:hAnsi="Times New Roman" w:cs="Times New Roman"/>
                <w:b/>
                <w:bCs/>
                <w:sz w:val="24"/>
                <w:szCs w:val="24"/>
              </w:rPr>
              <w:t xml:space="preserve"> </w:t>
            </w:r>
            <w:r>
              <w:rPr>
                <w:rFonts w:ascii="Times New Roman" w:hAnsi="Times New Roman" w:cs="Times New Roman"/>
                <w:bCs/>
                <w:sz w:val="24"/>
                <w:szCs w:val="24"/>
              </w:rPr>
              <w:t>Поэзия А. Вознесенского, своеобразие лирического героя.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sz w:val="24"/>
                <w:szCs w:val="24"/>
              </w:rPr>
            </w:pPr>
            <w:r>
              <w:rPr>
                <w:rFonts w:ascii="Times New Roman" w:hAnsi="Times New Roman" w:cs="Times New Roman"/>
                <w:b/>
                <w:bCs/>
                <w:sz w:val="24"/>
                <w:szCs w:val="24"/>
              </w:rPr>
              <w:t>Тема 8.5.  Драматургия в 1950 – 1980 – х годов.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6350B6"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w:t>
            </w:r>
            <w:r w:rsidR="0020492F">
              <w:rPr>
                <w:rFonts w:ascii="Times New Roman" w:hAnsi="Times New Roman" w:cs="Times New Roman"/>
                <w:bCs/>
                <w:sz w:val="24"/>
                <w:szCs w:val="24"/>
              </w:rPr>
              <w:t>/19</w:t>
            </w:r>
            <w:r>
              <w:rPr>
                <w:rFonts w:ascii="Times New Roman" w:hAnsi="Times New Roman" w:cs="Times New Roman"/>
                <w:bCs/>
                <w:sz w:val="24"/>
                <w:szCs w:val="24"/>
              </w:rPr>
              <w:t>7</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1.Развитие драматургии второй половины 20 века. . Драматургия А.В. Вампилова – утверждение добра, любви и милосердия.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983"/>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Тема 8.6.                      А.И. Солженицын</w:t>
            </w:r>
            <w:r>
              <w:rPr>
                <w:rFonts w:ascii="Times New Roman" w:hAnsi="Times New Roman" w:cs="Times New Roman"/>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6350B6">
              <w:rPr>
                <w:rFonts w:ascii="Times New Roman" w:hAnsi="Times New Roman" w:cs="Times New Roman"/>
                <w:sz w:val="24"/>
                <w:szCs w:val="24"/>
              </w:rPr>
              <w:t>0</w:t>
            </w:r>
            <w:r>
              <w:rPr>
                <w:rFonts w:ascii="Times New Roman" w:hAnsi="Times New Roman" w:cs="Times New Roman"/>
                <w:sz w:val="24"/>
                <w:szCs w:val="24"/>
              </w:rPr>
              <w:t>/</w:t>
            </w:r>
            <w:r w:rsidR="006350B6">
              <w:rPr>
                <w:rFonts w:ascii="Times New Roman" w:hAnsi="Times New Roman" w:cs="Times New Roman"/>
                <w:sz w:val="24"/>
                <w:szCs w:val="24"/>
              </w:rPr>
              <w:t>198</w:t>
            </w:r>
          </w:p>
          <w:p w:rsidR="0089699C" w:rsidRDefault="0020492F" w:rsidP="001653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6350B6">
              <w:rPr>
                <w:rFonts w:ascii="Times New Roman" w:hAnsi="Times New Roman" w:cs="Times New Roman"/>
                <w:sz w:val="24"/>
                <w:szCs w:val="24"/>
              </w:rPr>
              <w:t>1</w:t>
            </w:r>
            <w:r>
              <w:rPr>
                <w:rFonts w:ascii="Times New Roman" w:hAnsi="Times New Roman" w:cs="Times New Roman"/>
                <w:sz w:val="24"/>
                <w:szCs w:val="24"/>
              </w:rPr>
              <w:t>/</w:t>
            </w:r>
            <w:r w:rsidR="006350B6">
              <w:rPr>
                <w:rFonts w:ascii="Times New Roman" w:hAnsi="Times New Roman" w:cs="Times New Roman"/>
                <w:sz w:val="24"/>
                <w:szCs w:val="24"/>
              </w:rPr>
              <w:t>199</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1. Обзор жизни и творчества А.И. Солженицына.</w:t>
            </w:r>
          </w:p>
          <w:p w:rsidR="0089699C" w:rsidRDefault="0020492F" w:rsidP="00165373">
            <w:pPr>
              <w:spacing w:after="0" w:line="240" w:lineRule="auto"/>
              <w:rPr>
                <w:rFonts w:ascii="Times New Roman" w:hAnsi="Times New Roman" w:cs="Times New Roman"/>
                <w:sz w:val="24"/>
                <w:szCs w:val="24"/>
              </w:rPr>
            </w:pPr>
            <w:r>
              <w:rPr>
                <w:rFonts w:ascii="Times New Roman" w:hAnsi="Times New Roman" w:cs="Times New Roman"/>
                <w:sz w:val="24"/>
                <w:szCs w:val="24"/>
              </w:rPr>
              <w:t>2.Сюжетно – композиционные особенности повести А.И. Солженицына  «Матренин двор».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406"/>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      Раздел 9.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
                <w:bCs/>
                <w:sz w:val="24"/>
                <w:szCs w:val="24"/>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Русское литературное зарубежье.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D16439" w:rsidP="001653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r>
      <w:tr w:rsidR="0089699C" w:rsidTr="00165373">
        <w:trPr>
          <w:trHeight w:val="1462"/>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Тема 9.1. Три волны русского литературного зарубежья.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sidR="006350B6">
              <w:rPr>
                <w:rFonts w:ascii="Times New Roman" w:hAnsi="Times New Roman" w:cs="Times New Roman"/>
                <w:bCs/>
                <w:sz w:val="24"/>
                <w:szCs w:val="24"/>
              </w:rPr>
              <w:t>2</w:t>
            </w:r>
            <w:r>
              <w:rPr>
                <w:rFonts w:ascii="Times New Roman" w:hAnsi="Times New Roman" w:cs="Times New Roman"/>
                <w:bCs/>
                <w:sz w:val="24"/>
                <w:szCs w:val="24"/>
              </w:rPr>
              <w:t>/2</w:t>
            </w:r>
            <w:r w:rsidR="006350B6">
              <w:rPr>
                <w:rFonts w:ascii="Times New Roman" w:hAnsi="Times New Roman" w:cs="Times New Roman"/>
                <w:bCs/>
                <w:sz w:val="24"/>
                <w:szCs w:val="24"/>
              </w:rPr>
              <w:t>0</w:t>
            </w:r>
            <w:r>
              <w:rPr>
                <w:rFonts w:ascii="Times New Roman" w:hAnsi="Times New Roman" w:cs="Times New Roman"/>
                <w:bCs/>
                <w:sz w:val="24"/>
                <w:szCs w:val="24"/>
              </w:rPr>
              <w:t>0</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D80588"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Практическое занятие № 40 </w:t>
            </w:r>
            <w:r w:rsidR="0020492F">
              <w:rPr>
                <w:rFonts w:ascii="Times New Roman" w:hAnsi="Times New Roman" w:cs="Times New Roman"/>
                <w:bCs/>
                <w:sz w:val="24"/>
                <w:szCs w:val="24"/>
              </w:rPr>
              <w:t>.Первая волна эмиграции русских писателей (творчество И. Шмелева, Б. Зайцева, В. Набокова). Вторая волна эмиграции русских писателей (творчество Б. Ширяева, Д. Кленовского).Третья волна эмиграции русских писателей (творчество И. Бродского, А. Синявского, Г. Владимова).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Cs/>
                <w:sz w:val="24"/>
                <w:szCs w:val="24"/>
                <w:lang w:val="en-US"/>
              </w:rPr>
              <w:t>1</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411"/>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Раздел 10.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Cs/>
                <w:sz w:val="24"/>
                <w:szCs w:val="24"/>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
                <w:bCs/>
                <w:sz w:val="24"/>
                <w:szCs w:val="24"/>
              </w:rPr>
              <w:t>Особенности развития литературы конца 1980 – 2000 –х годов.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r>
      <w:tr w:rsidR="0089699C" w:rsidTr="00165373">
        <w:trPr>
          <w:trHeight w:val="854"/>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Тема 10.1.     Русское общество конца 20 – начала 21 веков.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sidR="006350B6">
              <w:rPr>
                <w:rFonts w:ascii="Times New Roman" w:hAnsi="Times New Roman" w:cs="Times New Roman"/>
                <w:bCs/>
                <w:sz w:val="24"/>
                <w:szCs w:val="24"/>
              </w:rPr>
              <w:t>3</w:t>
            </w:r>
            <w:r>
              <w:rPr>
                <w:rFonts w:ascii="Times New Roman" w:hAnsi="Times New Roman" w:cs="Times New Roman"/>
                <w:bCs/>
                <w:sz w:val="24"/>
                <w:szCs w:val="24"/>
              </w:rPr>
              <w:t>/20</w:t>
            </w:r>
            <w:r w:rsidR="006350B6">
              <w:rPr>
                <w:rFonts w:ascii="Times New Roman" w:hAnsi="Times New Roman" w:cs="Times New Roman"/>
                <w:bCs/>
                <w:sz w:val="24"/>
                <w:szCs w:val="24"/>
              </w:rPr>
              <w:t>1</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1.Общественно – культурная ситуация в России конца 20 – начала 21 веков. Смешение разных идеологических  и эстетических ориентиров в литературе конца 20 – начала 21 веков. Возрастание роли публицистики в литературе 20-21 веков.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p>
          <w:p w:rsidR="0089699C" w:rsidRDefault="0089699C" w:rsidP="00165373">
            <w:pPr>
              <w:spacing w:after="0" w:line="240" w:lineRule="auto"/>
              <w:jc w:val="center"/>
              <w:rPr>
                <w:rFonts w:ascii="Times New Roman" w:hAnsi="Times New Roman" w:cs="Times New Roman"/>
                <w:bCs/>
                <w:sz w:val="24"/>
                <w:szCs w:val="24"/>
              </w:rPr>
            </w:pP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2227"/>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Тема 10.2. </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Тематика и жанры литературы конца 20 – начала 21 веков.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sidR="006350B6">
              <w:rPr>
                <w:rFonts w:ascii="Times New Roman" w:hAnsi="Times New Roman" w:cs="Times New Roman"/>
                <w:bCs/>
                <w:sz w:val="24"/>
                <w:szCs w:val="24"/>
              </w:rPr>
              <w:t>4</w:t>
            </w:r>
            <w:r>
              <w:rPr>
                <w:rFonts w:ascii="Times New Roman" w:hAnsi="Times New Roman" w:cs="Times New Roman"/>
                <w:bCs/>
                <w:sz w:val="24"/>
                <w:szCs w:val="24"/>
              </w:rPr>
              <w:t>/20</w:t>
            </w:r>
            <w:r w:rsidR="006350B6">
              <w:rPr>
                <w:rFonts w:ascii="Times New Roman" w:hAnsi="Times New Roman" w:cs="Times New Roman"/>
                <w:bCs/>
                <w:sz w:val="24"/>
                <w:szCs w:val="24"/>
              </w:rPr>
              <w:t>2</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sidR="006350B6">
              <w:rPr>
                <w:rFonts w:ascii="Times New Roman" w:hAnsi="Times New Roman" w:cs="Times New Roman"/>
                <w:bCs/>
                <w:sz w:val="24"/>
                <w:szCs w:val="24"/>
              </w:rPr>
              <w:t>5/203</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sidR="006350B6">
              <w:rPr>
                <w:rFonts w:ascii="Times New Roman" w:hAnsi="Times New Roman" w:cs="Times New Roman"/>
                <w:bCs/>
                <w:sz w:val="24"/>
                <w:szCs w:val="24"/>
              </w:rPr>
              <w:t>6</w:t>
            </w:r>
            <w:r>
              <w:rPr>
                <w:rFonts w:ascii="Times New Roman" w:hAnsi="Times New Roman" w:cs="Times New Roman"/>
                <w:bCs/>
                <w:sz w:val="24"/>
                <w:szCs w:val="24"/>
              </w:rPr>
              <w:t>/20</w:t>
            </w:r>
            <w:r w:rsidR="006350B6">
              <w:rPr>
                <w:rFonts w:ascii="Times New Roman" w:hAnsi="Times New Roman" w:cs="Times New Roman"/>
                <w:bCs/>
                <w:sz w:val="24"/>
                <w:szCs w:val="24"/>
              </w:rPr>
              <w:t>4</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1.Творчество В. Астафьева.</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2.Творчество Т. Толстой.</w:t>
            </w:r>
          </w:p>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Cs/>
                <w:sz w:val="24"/>
                <w:szCs w:val="24"/>
              </w:rPr>
              <w:t>3.Творчество Л. Петрушевской.</w:t>
            </w:r>
          </w:p>
          <w:p w:rsidR="0089699C" w:rsidRDefault="0089699C" w:rsidP="00165373">
            <w:pPr>
              <w:spacing w:after="0" w:line="240" w:lineRule="auto"/>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2227"/>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консультации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B71650"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17/205</w:t>
            </w:r>
          </w:p>
          <w:p w:rsidR="0089699C" w:rsidRDefault="00B71650"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18/206</w:t>
            </w:r>
          </w:p>
          <w:p w:rsidR="0089699C" w:rsidRDefault="00B71650"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19/207</w:t>
            </w:r>
          </w:p>
          <w:p w:rsidR="0089699C" w:rsidRDefault="00B71650"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20/208</w:t>
            </w:r>
          </w:p>
          <w:p w:rsidR="0089699C" w:rsidRDefault="00B71650"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21/209</w:t>
            </w:r>
          </w:p>
          <w:p w:rsidR="0089699C" w:rsidRDefault="00B71650"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22/210</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tbl>
            <w:tblPr>
              <w:tblpPr w:leftFromText="180" w:rightFromText="180" w:bottomFromText="200" w:vertAnchor="text" w:tblpX="500" w:tblpY="1"/>
              <w:tblW w:w="14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3" w:type="dxa"/>
              </w:tblCellMar>
              <w:tblLook w:val="01E0" w:firstRow="1" w:lastRow="1" w:firstColumn="1" w:lastColumn="1" w:noHBand="0" w:noVBand="0"/>
            </w:tblPr>
            <w:tblGrid>
              <w:gridCol w:w="13044"/>
              <w:gridCol w:w="1415"/>
            </w:tblGrid>
            <w:tr w:rsidR="0089699C" w:rsidTr="00B71650">
              <w:trPr>
                <w:trHeight w:val="825"/>
              </w:trPr>
              <w:tc>
                <w:tcPr>
                  <w:tcW w:w="13043" w:type="dxa"/>
                  <w:tcBorders>
                    <w:top w:val="single" w:sz="4" w:space="0" w:color="000000"/>
                    <w:left w:val="single" w:sz="4" w:space="0" w:color="000000"/>
                    <w:bottom w:val="single" w:sz="4" w:space="0" w:color="000000"/>
                    <w:right w:val="single" w:sz="4" w:space="0" w:color="000000"/>
                  </w:tcBorders>
                  <w:shd w:val="clear" w:color="auto" w:fill="auto"/>
                </w:tcPr>
                <w:p w:rsidR="0089699C" w:rsidRPr="00475EC1" w:rsidRDefault="0020492F" w:rsidP="00165373">
                  <w:pPr>
                    <w:spacing w:after="0" w:line="240" w:lineRule="auto"/>
                    <w:rPr>
                      <w:rFonts w:ascii="Times New Roman" w:hAnsi="Times New Roman" w:cs="Times New Roman"/>
                      <w:bCs/>
                      <w:sz w:val="24"/>
                      <w:szCs w:val="24"/>
                    </w:rPr>
                  </w:pPr>
                  <w:r w:rsidRPr="00475EC1">
                    <w:rPr>
                      <w:rFonts w:ascii="Times New Roman" w:hAnsi="Times New Roman" w:cs="Times New Roman"/>
                      <w:bCs/>
                      <w:sz w:val="24"/>
                      <w:szCs w:val="24"/>
                    </w:rPr>
                    <w:t>1.</w:t>
                  </w:r>
                  <w:r w:rsidR="00EE121C" w:rsidRPr="00475EC1">
                    <w:rPr>
                      <w:rFonts w:ascii="Times New Roman" w:hAnsi="Times New Roman" w:cs="Times New Roman"/>
                      <w:bCs/>
                      <w:sz w:val="24"/>
                      <w:szCs w:val="24"/>
                    </w:rPr>
                    <w:t xml:space="preserve"> Русская литература первой половины 19 века </w:t>
                  </w:r>
                </w:p>
                <w:p w:rsidR="0089699C" w:rsidRPr="00475EC1" w:rsidRDefault="0020492F" w:rsidP="00165373">
                  <w:pPr>
                    <w:spacing w:after="0" w:line="240" w:lineRule="auto"/>
                    <w:rPr>
                      <w:rFonts w:ascii="Times New Roman" w:hAnsi="Times New Roman" w:cs="Times New Roman"/>
                      <w:bCs/>
                      <w:sz w:val="24"/>
                      <w:szCs w:val="24"/>
                    </w:rPr>
                  </w:pPr>
                  <w:r w:rsidRPr="00475EC1">
                    <w:rPr>
                      <w:rFonts w:ascii="Times New Roman" w:hAnsi="Times New Roman" w:cs="Times New Roman"/>
                      <w:bCs/>
                      <w:sz w:val="24"/>
                      <w:szCs w:val="24"/>
                    </w:rPr>
                    <w:t xml:space="preserve">2. </w:t>
                  </w:r>
                  <w:r w:rsidR="00475EC1" w:rsidRPr="00475EC1">
                    <w:rPr>
                      <w:rFonts w:ascii="Times New Roman" w:hAnsi="Times New Roman" w:cs="Times New Roman"/>
                      <w:bCs/>
                      <w:sz w:val="24"/>
                      <w:szCs w:val="24"/>
                    </w:rPr>
                    <w:t xml:space="preserve"> Особенности развития русской литературы во второй половине 19 века.</w:t>
                  </w:r>
                </w:p>
                <w:p w:rsidR="0089699C" w:rsidRPr="00475EC1" w:rsidRDefault="0020492F" w:rsidP="00165373">
                  <w:pPr>
                    <w:spacing w:after="0" w:line="240" w:lineRule="auto"/>
                    <w:rPr>
                      <w:rFonts w:ascii="Times New Roman" w:hAnsi="Times New Roman" w:cs="Times New Roman"/>
                      <w:bCs/>
                      <w:sz w:val="24"/>
                      <w:szCs w:val="24"/>
                    </w:rPr>
                  </w:pPr>
                  <w:r w:rsidRPr="00475EC1">
                    <w:rPr>
                      <w:rFonts w:ascii="Times New Roman" w:hAnsi="Times New Roman" w:cs="Times New Roman"/>
                      <w:bCs/>
                      <w:sz w:val="24"/>
                      <w:szCs w:val="24"/>
                    </w:rPr>
                    <w:t xml:space="preserve">3. </w:t>
                  </w:r>
                  <w:r w:rsidR="00475EC1" w:rsidRPr="00475EC1">
                    <w:rPr>
                      <w:rFonts w:ascii="Times New Roman" w:hAnsi="Times New Roman" w:cs="Times New Roman"/>
                      <w:bCs/>
                      <w:sz w:val="24"/>
                      <w:szCs w:val="24"/>
                    </w:rPr>
                    <w:t xml:space="preserve"> Русская литература </w:t>
                  </w:r>
                  <w:r w:rsidR="00F941C3">
                    <w:rPr>
                      <w:rFonts w:ascii="Times New Roman" w:hAnsi="Times New Roman" w:cs="Times New Roman"/>
                      <w:bCs/>
                      <w:sz w:val="24"/>
                      <w:szCs w:val="24"/>
                    </w:rPr>
                    <w:t xml:space="preserve">в начале </w:t>
                  </w:r>
                  <w:r w:rsidR="00475EC1" w:rsidRPr="00475EC1">
                    <w:rPr>
                      <w:rFonts w:ascii="Times New Roman" w:hAnsi="Times New Roman" w:cs="Times New Roman"/>
                      <w:bCs/>
                      <w:sz w:val="24"/>
                      <w:szCs w:val="24"/>
                    </w:rPr>
                    <w:t>20 века.</w:t>
                  </w:r>
                </w:p>
                <w:p w:rsidR="0089699C" w:rsidRPr="00475EC1" w:rsidRDefault="0020492F" w:rsidP="00165373">
                  <w:pPr>
                    <w:spacing w:after="0" w:line="240" w:lineRule="auto"/>
                    <w:rPr>
                      <w:rFonts w:ascii="Times New Roman" w:hAnsi="Times New Roman" w:cs="Times New Roman"/>
                      <w:bCs/>
                      <w:sz w:val="24"/>
                      <w:szCs w:val="24"/>
                    </w:rPr>
                  </w:pPr>
                  <w:r w:rsidRPr="00475EC1">
                    <w:rPr>
                      <w:rFonts w:ascii="Times New Roman" w:hAnsi="Times New Roman" w:cs="Times New Roman"/>
                      <w:bCs/>
                      <w:sz w:val="24"/>
                      <w:szCs w:val="24"/>
                    </w:rPr>
                    <w:t xml:space="preserve">4. </w:t>
                  </w:r>
                  <w:r w:rsidR="00475EC1" w:rsidRPr="00475EC1">
                    <w:rPr>
                      <w:rFonts w:ascii="Times New Roman" w:hAnsi="Times New Roman" w:cs="Times New Roman"/>
                      <w:bCs/>
                      <w:sz w:val="24"/>
                      <w:szCs w:val="24"/>
                    </w:rPr>
                    <w:t xml:space="preserve"> Особенности развития литературы периода Великой Отечественной войны и послевоенных                                          лет.</w:t>
                  </w:r>
                </w:p>
                <w:p w:rsidR="0089699C" w:rsidRPr="00475EC1" w:rsidRDefault="0020492F" w:rsidP="00165373">
                  <w:pPr>
                    <w:spacing w:after="0" w:line="240" w:lineRule="auto"/>
                    <w:rPr>
                      <w:rFonts w:ascii="Times New Roman" w:hAnsi="Times New Roman" w:cs="Times New Roman"/>
                      <w:bCs/>
                      <w:sz w:val="24"/>
                      <w:szCs w:val="24"/>
                    </w:rPr>
                  </w:pPr>
                  <w:r w:rsidRPr="00475EC1">
                    <w:rPr>
                      <w:rFonts w:ascii="Times New Roman" w:hAnsi="Times New Roman" w:cs="Times New Roman"/>
                      <w:bCs/>
                      <w:sz w:val="24"/>
                      <w:szCs w:val="24"/>
                    </w:rPr>
                    <w:t xml:space="preserve">5. </w:t>
                  </w:r>
                  <w:r w:rsidR="00475EC1" w:rsidRPr="00475EC1">
                    <w:rPr>
                      <w:rFonts w:ascii="Times New Roman" w:hAnsi="Times New Roman" w:cs="Times New Roman"/>
                      <w:bCs/>
                      <w:sz w:val="24"/>
                      <w:szCs w:val="24"/>
                    </w:rPr>
                    <w:t xml:space="preserve"> Особенности развития литературы 1950 -1980 – х годов.</w:t>
                  </w:r>
                </w:p>
                <w:p w:rsidR="0089699C" w:rsidRDefault="0020492F" w:rsidP="00165373">
                  <w:pPr>
                    <w:spacing w:after="0" w:line="240" w:lineRule="auto"/>
                    <w:rPr>
                      <w:rFonts w:ascii="Times New Roman" w:hAnsi="Times New Roman" w:cs="Times New Roman"/>
                      <w:bCs/>
                      <w:sz w:val="24"/>
                      <w:szCs w:val="24"/>
                    </w:rPr>
                  </w:pPr>
                  <w:r w:rsidRPr="00475EC1">
                    <w:rPr>
                      <w:rFonts w:ascii="Times New Roman" w:hAnsi="Times New Roman" w:cs="Times New Roman"/>
                      <w:bCs/>
                      <w:sz w:val="24"/>
                      <w:szCs w:val="24"/>
                    </w:rPr>
                    <w:t>6.</w:t>
                  </w:r>
                  <w:r w:rsidR="00475EC1" w:rsidRPr="00475EC1">
                    <w:rPr>
                      <w:rFonts w:ascii="Times New Roman" w:hAnsi="Times New Roman" w:cs="Times New Roman"/>
                      <w:bCs/>
                      <w:sz w:val="24"/>
                      <w:szCs w:val="24"/>
                    </w:rPr>
                    <w:t xml:space="preserve"> Особенности развития литературы конца 1980 – 2000 –х годов. Современная русская                                                    литература.</w:t>
                  </w:r>
                  <w:r w:rsidR="00475EC1">
                    <w:rPr>
                      <w:rFonts w:ascii="Times New Roman" w:hAnsi="Times New Roman" w:cs="Times New Roman"/>
                      <w:b/>
                      <w:bCs/>
                      <w:sz w:val="24"/>
                      <w:szCs w:val="24"/>
                    </w:rPr>
                    <w:t xml:space="preserve">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
                      <w:bCs/>
                      <w:sz w:val="24"/>
                      <w:szCs w:val="24"/>
                    </w:rPr>
                  </w:pPr>
                </w:p>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6</w:t>
                  </w:r>
                </w:p>
              </w:tc>
            </w:tr>
          </w:tbl>
          <w:p w:rsidR="0089699C" w:rsidRDefault="0089699C" w:rsidP="00165373">
            <w:pPr>
              <w:spacing w:after="0" w:line="240" w:lineRule="auto"/>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1,2,3</w:t>
            </w:r>
          </w:p>
        </w:tc>
      </w:tr>
      <w:tr w:rsidR="0089699C" w:rsidTr="00165373">
        <w:trPr>
          <w:trHeight w:val="567"/>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
                <w:bCs/>
                <w:sz w:val="24"/>
                <w:szCs w:val="24"/>
                <w:lang w:val="en-US"/>
              </w:rPr>
            </w:pPr>
          </w:p>
          <w:p w:rsidR="0089699C" w:rsidRDefault="0089699C" w:rsidP="00165373">
            <w:pPr>
              <w:spacing w:after="0" w:line="240" w:lineRule="auto"/>
              <w:rPr>
                <w:rFonts w:ascii="Times New Roman" w:hAnsi="Times New Roman" w:cs="Times New Roman"/>
                <w:b/>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r w:rsidR="00B71650">
              <w:rPr>
                <w:rFonts w:ascii="Times New Roman" w:hAnsi="Times New Roman" w:cs="Times New Roman"/>
                <w:bCs/>
                <w:sz w:val="24"/>
                <w:szCs w:val="24"/>
              </w:rPr>
              <w:t>3/211</w:t>
            </w:r>
            <w:r>
              <w:rPr>
                <w:rFonts w:ascii="Times New Roman" w:hAnsi="Times New Roman" w:cs="Times New Roman"/>
                <w:bCs/>
                <w:sz w:val="24"/>
                <w:szCs w:val="24"/>
              </w:rPr>
              <w:t>-28/216</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Pr="00475EC1" w:rsidRDefault="00B71650" w:rsidP="00165373">
            <w:pPr>
              <w:spacing w:after="0" w:line="240" w:lineRule="auto"/>
              <w:rPr>
                <w:rFonts w:ascii="Times New Roman" w:hAnsi="Times New Roman" w:cs="Times New Roman"/>
                <w:bCs/>
                <w:sz w:val="24"/>
                <w:szCs w:val="24"/>
              </w:rPr>
            </w:pPr>
            <w:r w:rsidRPr="00475EC1">
              <w:rPr>
                <w:rFonts w:ascii="Times New Roman" w:hAnsi="Times New Roman" w:cs="Times New Roman"/>
                <w:bCs/>
                <w:sz w:val="24"/>
                <w:szCs w:val="24"/>
              </w:rPr>
              <w:t>Экзамен.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B71650" w:rsidP="001653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89699C" w:rsidP="00165373">
            <w:pPr>
              <w:spacing w:after="0" w:line="240" w:lineRule="auto"/>
              <w:jc w:val="center"/>
              <w:rPr>
                <w:rFonts w:ascii="Times New Roman" w:hAnsi="Times New Roman" w:cs="Times New Roman"/>
                <w:bCs/>
                <w:sz w:val="24"/>
                <w:szCs w:val="24"/>
              </w:rPr>
            </w:pPr>
          </w:p>
        </w:tc>
      </w:tr>
      <w:tr w:rsidR="0089699C" w:rsidTr="00165373">
        <w:trPr>
          <w:trHeight w:val="585"/>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rPr>
                <w:rFonts w:ascii="Times New Roman" w:hAnsi="Times New Roman" w:cs="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89699C" w:rsidP="00165373">
            <w:pPr>
              <w:spacing w:after="0" w:line="240" w:lineRule="auto"/>
              <w:jc w:val="center"/>
              <w:rPr>
                <w:rFonts w:ascii="Times New Roman" w:hAnsi="Times New Roman" w:cs="Times New Roman"/>
                <w:b/>
                <w:bCs/>
                <w:sz w:val="24"/>
                <w:szCs w:val="24"/>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B71650">
              <w:rPr>
                <w:rFonts w:ascii="Times New Roman" w:hAnsi="Times New Roman" w:cs="Times New Roman"/>
                <w:b/>
                <w:bCs/>
                <w:sz w:val="24"/>
                <w:szCs w:val="24"/>
              </w:rPr>
              <w:t>6</w:t>
            </w:r>
            <w:r w:rsidR="004445A3">
              <w:rPr>
                <w:rFonts w:ascii="Times New Roman" w:hAnsi="Times New Roman" w:cs="Times New Roman"/>
                <w:b/>
                <w:bCs/>
                <w:sz w:val="24"/>
                <w:szCs w:val="24"/>
              </w:rPr>
              <w:t>4</w:t>
            </w:r>
            <w:r>
              <w:rPr>
                <w:rFonts w:ascii="Times New Roman" w:hAnsi="Times New Roman" w:cs="Times New Roman"/>
                <w:b/>
                <w:bCs/>
                <w:sz w:val="24"/>
                <w:szCs w:val="24"/>
              </w:rPr>
              <w:t xml:space="preserve">/ </w:t>
            </w:r>
            <w:r w:rsidR="004445A3">
              <w:rPr>
                <w:rFonts w:ascii="Times New Roman" w:hAnsi="Times New Roman" w:cs="Times New Roman"/>
                <w:b/>
                <w:bCs/>
                <w:sz w:val="24"/>
                <w:szCs w:val="24"/>
              </w:rPr>
              <w:t>40</w:t>
            </w:r>
            <w:r>
              <w:rPr>
                <w:rFonts w:ascii="Times New Roman" w:hAnsi="Times New Roman" w:cs="Times New Roman"/>
                <w:b/>
                <w:bCs/>
                <w:sz w:val="24"/>
                <w:szCs w:val="24"/>
              </w:rPr>
              <w:t>/6</w:t>
            </w:r>
            <w:r w:rsidR="00B71650">
              <w:rPr>
                <w:rFonts w:ascii="Times New Roman" w:hAnsi="Times New Roman" w:cs="Times New Roman"/>
                <w:b/>
                <w:bCs/>
                <w:sz w:val="24"/>
                <w:szCs w:val="24"/>
              </w:rPr>
              <w:t>/6</w:t>
            </w:r>
          </w:p>
        </w:tc>
        <w:tc>
          <w:tcPr>
            <w:tcW w:w="1739" w:type="dxa"/>
            <w:tcBorders>
              <w:top w:val="single" w:sz="4" w:space="0" w:color="000000"/>
              <w:left w:val="single" w:sz="4" w:space="0" w:color="000000"/>
              <w:bottom w:val="single" w:sz="4" w:space="0" w:color="000000"/>
              <w:right w:val="single" w:sz="4" w:space="0" w:color="000000"/>
            </w:tcBorders>
            <w:shd w:val="clear" w:color="auto" w:fill="C0C0C0"/>
          </w:tcPr>
          <w:p w:rsidR="0089699C" w:rsidRDefault="0020492F" w:rsidP="001653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216</w:t>
            </w:r>
          </w:p>
        </w:tc>
      </w:tr>
    </w:tbl>
    <w:p w:rsidR="00165373" w:rsidRDefault="00165373">
      <w:pPr>
        <w:rPr>
          <w:rFonts w:ascii="Times New Roman" w:hAnsi="Times New Roman" w:cs="Times New Roman"/>
          <w:b/>
          <w:bCs/>
          <w:sz w:val="24"/>
          <w:szCs w:val="24"/>
        </w:rPr>
      </w:pPr>
    </w:p>
    <w:p w:rsidR="00165373" w:rsidRDefault="00165373">
      <w:pPr>
        <w:rPr>
          <w:rFonts w:ascii="Times New Roman" w:hAnsi="Times New Roman" w:cs="Times New Roman"/>
          <w:b/>
          <w:bCs/>
          <w:sz w:val="24"/>
          <w:szCs w:val="24"/>
        </w:rPr>
      </w:pPr>
    </w:p>
    <w:p w:rsidR="00165373" w:rsidRDefault="001653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br w:type="page"/>
      </w:r>
    </w:p>
    <w:p w:rsidR="00165373" w:rsidRDefault="00165373">
      <w:pPr>
        <w:rPr>
          <w:rFonts w:ascii="Times New Roman" w:hAnsi="Times New Roman" w:cs="Times New Roman"/>
          <w:b/>
          <w:bCs/>
          <w:sz w:val="24"/>
          <w:szCs w:val="24"/>
        </w:rPr>
        <w:sectPr w:rsidR="00165373" w:rsidSect="00165373">
          <w:headerReference w:type="default" r:id="rId11"/>
          <w:footerReference w:type="default" r:id="rId12"/>
          <w:pgSz w:w="16838" w:h="11906" w:orient="landscape"/>
          <w:pgMar w:top="851" w:right="1134" w:bottom="1701" w:left="1134" w:header="709" w:footer="709" w:gutter="0"/>
          <w:cols w:space="720"/>
          <w:formProt w:val="0"/>
          <w:docGrid w:linePitch="360" w:charSpace="4096"/>
        </w:sectPr>
      </w:pPr>
    </w:p>
    <w:p w:rsidR="0089699C" w:rsidRDefault="0020492F">
      <w:pPr>
        <w:rPr>
          <w:rFonts w:ascii="Times New Roman" w:eastAsia="Calibri" w:hAnsi="Times New Roman" w:cs="Times New Roman"/>
          <w:b/>
          <w:bCs/>
          <w:sz w:val="24"/>
          <w:szCs w:val="24"/>
        </w:rPr>
      </w:pPr>
      <w:r>
        <w:rPr>
          <w:rFonts w:ascii="Times New Roman" w:hAnsi="Times New Roman" w:cs="Times New Roman"/>
          <w:b/>
          <w:bCs/>
          <w:sz w:val="24"/>
          <w:szCs w:val="24"/>
        </w:rPr>
        <w:lastRenderedPageBreak/>
        <w:t>3</w:t>
      </w:r>
      <w:r>
        <w:rPr>
          <w:rFonts w:ascii="Times New Roman" w:eastAsia="Calibri" w:hAnsi="Times New Roman" w:cs="Times New Roman"/>
          <w:b/>
          <w:bCs/>
          <w:sz w:val="24"/>
          <w:szCs w:val="24"/>
        </w:rPr>
        <w:t>. УСЛОВИЯ РЕАЛИЗАЦИИ УЧЕБНОЙ ДИСЦИПЛИНЫ</w:t>
      </w:r>
    </w:p>
    <w:p w:rsidR="0089699C" w:rsidRDefault="0020492F">
      <w:pPr>
        <w:spacing w:after="0"/>
        <w:jc w:val="both"/>
        <w:rPr>
          <w:rFonts w:ascii="Times New Roman" w:eastAsia="Calibri" w:hAnsi="Times New Roman" w:cs="Times New Roman"/>
          <w:b/>
          <w:bCs/>
          <w:sz w:val="24"/>
          <w:szCs w:val="24"/>
        </w:rPr>
      </w:pPr>
      <w:r>
        <w:rPr>
          <w:rFonts w:ascii="Times New Roman" w:eastAsia="Calibri" w:hAnsi="Times New Roman" w:cs="Times New Roman"/>
          <w:b/>
          <w:color w:val="000000"/>
          <w:sz w:val="24"/>
          <w:szCs w:val="24"/>
          <w:lang w:eastAsia="ru-RU"/>
        </w:rPr>
        <w:t>3.1. Требования к минимальному материально-техническому обеспечению</w:t>
      </w:r>
    </w:p>
    <w:p w:rsidR="0089699C" w:rsidRDefault="0020492F">
      <w:pPr>
        <w:spacing w:after="0"/>
        <w:jc w:val="both"/>
        <w:rPr>
          <w:rFonts w:ascii="Times New Roman" w:eastAsia="Calibri" w:hAnsi="Times New Roman" w:cs="Times New Roman"/>
          <w:b/>
          <w:bCs/>
          <w:sz w:val="24"/>
          <w:szCs w:val="24"/>
        </w:rPr>
      </w:pPr>
      <w:r>
        <w:rPr>
          <w:rFonts w:ascii="Times New Roman" w:eastAsia="Times New Roman" w:hAnsi="Times New Roman" w:cs="Times New Roman"/>
          <w:color w:val="000000"/>
          <w:sz w:val="24"/>
          <w:szCs w:val="24"/>
          <w:lang w:eastAsia="ru-RU"/>
        </w:rPr>
        <w:t>Реализация учебной дисциплины требует наличия учебного кабинета «Литература».</w:t>
      </w:r>
    </w:p>
    <w:p w:rsidR="0089699C" w:rsidRDefault="0020492F">
      <w:pPr>
        <w:spacing w:after="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Оборудование учебного кабинета:</w:t>
      </w:r>
    </w:p>
    <w:p w:rsidR="0089699C" w:rsidRDefault="0020492F">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посадочные места по количеству обучающихся;</w:t>
      </w:r>
    </w:p>
    <w:p w:rsidR="0089699C" w:rsidRDefault="0020492F">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рабочее место преподавателя;</w:t>
      </w:r>
    </w:p>
    <w:p w:rsidR="0089699C" w:rsidRDefault="0020492F">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шкафы для книг; портреты;</w:t>
      </w:r>
    </w:p>
    <w:p w:rsidR="0089699C" w:rsidRDefault="0020492F">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*интерактивная доска</w:t>
      </w:r>
    </w:p>
    <w:p w:rsidR="0089699C" w:rsidRDefault="0020492F">
      <w:pPr>
        <w:spacing w:after="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Технические средства обучения:</w:t>
      </w:r>
    </w:p>
    <w:p w:rsidR="0089699C" w:rsidRDefault="0020492F">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компьютер и мультимедиа проектор.</w:t>
      </w:r>
    </w:p>
    <w:p w:rsidR="0089699C" w:rsidRDefault="0089699C">
      <w:pPr>
        <w:spacing w:after="0"/>
        <w:jc w:val="both"/>
        <w:rPr>
          <w:rFonts w:ascii="Times New Roman" w:eastAsia="Times New Roman" w:hAnsi="Times New Roman" w:cs="Times New Roman"/>
          <w:b/>
          <w:color w:val="000000"/>
          <w:sz w:val="24"/>
          <w:szCs w:val="24"/>
          <w:lang w:eastAsia="ru-RU"/>
        </w:rPr>
      </w:pPr>
    </w:p>
    <w:p w:rsidR="0089699C" w:rsidRDefault="0020492F">
      <w:pPr>
        <w:spacing w:after="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3.2. Информационное обеспечение обучения: </w:t>
      </w:r>
    </w:p>
    <w:p w:rsidR="0089699C" w:rsidRDefault="0020492F">
      <w:pPr>
        <w:pStyle w:val="aff9"/>
        <w:spacing w:line="276" w:lineRule="auto"/>
        <w:ind w:left="1004"/>
        <w:rPr>
          <w:b/>
          <w:bCs/>
        </w:rPr>
      </w:pPr>
      <w:r>
        <w:rPr>
          <w:b/>
          <w:bCs/>
        </w:rPr>
        <w:t xml:space="preserve">Основные источники: </w:t>
      </w:r>
    </w:p>
    <w:p w:rsidR="0089699C" w:rsidRDefault="0020492F" w:rsidP="00165373">
      <w:pPr>
        <w:pStyle w:val="aff9"/>
        <w:numPr>
          <w:ilvl w:val="0"/>
          <w:numId w:val="3"/>
        </w:numPr>
        <w:spacing w:line="360" w:lineRule="auto"/>
        <w:ind w:left="0" w:firstLine="567"/>
        <w:jc w:val="both"/>
      </w:pPr>
      <w:r>
        <w:rPr>
          <w:bCs/>
        </w:rPr>
        <w:t xml:space="preserve">Архипова, И. А. Русская литература XIX в. : практикум для студентов факультета непрерывного образования / И. И. Архипова, У. Н. Фысина. - Москва : РГУП, 2019. — 141 с. - Текст : электронный. - URL: </w:t>
      </w:r>
      <w:hyperlink r:id="rId13">
        <w:r>
          <w:rPr>
            <w:rStyle w:val="-"/>
            <w:bCs/>
          </w:rPr>
          <w:t>https://znanium.com/catalog/product/</w:t>
        </w:r>
      </w:hyperlink>
      <w:r>
        <w:rPr>
          <w:bCs/>
        </w:rPr>
        <w:t xml:space="preserve"> 1195509  – Режим доступа: по подписке.</w:t>
      </w:r>
    </w:p>
    <w:p w:rsidR="0089699C" w:rsidRDefault="0020492F" w:rsidP="00165373">
      <w:pPr>
        <w:pStyle w:val="aff9"/>
        <w:numPr>
          <w:ilvl w:val="0"/>
          <w:numId w:val="3"/>
        </w:numPr>
        <w:spacing w:line="360" w:lineRule="auto"/>
        <w:ind w:left="0" w:firstLine="567"/>
        <w:jc w:val="both"/>
      </w:pPr>
      <w:r>
        <w:rPr>
          <w:bCs/>
        </w:rPr>
        <w:t xml:space="preserve">Малюкова, Л. Н. Русская литература (1890-1922 годы) : учебное пособие / Л. Н. Малюкова. - 2-е изд., стер. - Москва : ФЛИНТА, 2018. - 612 с. - ISBN 978-5-9765-3843-6. - Текст : электронный. - URL: </w:t>
      </w:r>
      <w:hyperlink r:id="rId14">
        <w:r>
          <w:rPr>
            <w:rStyle w:val="-"/>
            <w:bCs/>
          </w:rPr>
          <w:t>https://znanium.com/catalog/product/</w:t>
        </w:r>
      </w:hyperlink>
      <w:r>
        <w:rPr>
          <w:bCs/>
        </w:rPr>
        <w:t xml:space="preserve"> 1862715  – Режим доступа: по подписке.</w:t>
      </w:r>
    </w:p>
    <w:p w:rsidR="0089699C" w:rsidRDefault="0020492F" w:rsidP="00165373">
      <w:pPr>
        <w:pStyle w:val="aff9"/>
        <w:numPr>
          <w:ilvl w:val="0"/>
          <w:numId w:val="3"/>
        </w:numPr>
        <w:spacing w:line="360" w:lineRule="auto"/>
        <w:ind w:left="0" w:firstLine="567"/>
        <w:jc w:val="both"/>
      </w:pPr>
      <w:r>
        <w:rPr>
          <w:bCs/>
        </w:rPr>
        <w:t xml:space="preserve">Русская литература рубежа 1990-2000-х годов. Часть 1. Реалистическая проза : учебно-методическое пособие / авт.-сост. В. А. Суханов. - Томск : Издательский Дом Томского государственного университета, 2017. - 93 с. - Текст : электронный. - URL: </w:t>
      </w:r>
      <w:hyperlink r:id="rId15">
        <w:r>
          <w:rPr>
            <w:rStyle w:val="-"/>
            <w:bCs/>
          </w:rPr>
          <w:t>https://znanium.com/catalog/product/</w:t>
        </w:r>
      </w:hyperlink>
      <w:r>
        <w:rPr>
          <w:bCs/>
        </w:rPr>
        <w:t xml:space="preserve"> 1694062  – Режим доступа: по подписке.</w:t>
      </w:r>
    </w:p>
    <w:p w:rsidR="0089699C" w:rsidRDefault="0020492F" w:rsidP="00165373">
      <w:pPr>
        <w:pStyle w:val="aff9"/>
        <w:numPr>
          <w:ilvl w:val="0"/>
          <w:numId w:val="3"/>
        </w:numPr>
        <w:spacing w:line="360" w:lineRule="auto"/>
        <w:ind w:left="0" w:firstLine="567"/>
        <w:jc w:val="both"/>
      </w:pPr>
      <w:r>
        <w:rPr>
          <w:bCs/>
        </w:rPr>
        <w:t xml:space="preserve">1.Русский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ISBN 978-5-16-013325-6. - Текст : электронный. - URL: </w:t>
      </w:r>
      <w:hyperlink r:id="rId16">
        <w:r>
          <w:rPr>
            <w:rStyle w:val="-"/>
            <w:bCs/>
          </w:rPr>
          <w:t>https://znanium.com/catalog/product/</w:t>
        </w:r>
      </w:hyperlink>
      <w:r>
        <w:rPr>
          <w:bCs/>
        </w:rPr>
        <w:t xml:space="preserve"> 1222620  – Режим доступа: по подписке.</w:t>
      </w:r>
    </w:p>
    <w:p w:rsidR="0089699C" w:rsidRDefault="0089699C">
      <w:pPr>
        <w:pStyle w:val="aff9"/>
        <w:ind w:left="1004"/>
        <w:rPr>
          <w:b/>
          <w:bCs/>
        </w:rPr>
      </w:pPr>
    </w:p>
    <w:p w:rsidR="0089699C" w:rsidRDefault="0020492F">
      <w:pPr>
        <w:jc w:val="both"/>
        <w:rPr>
          <w:rFonts w:ascii="Times New Roman" w:hAnsi="Times New Roman" w:cs="Times New Roman"/>
          <w:b/>
          <w:bCs/>
          <w:sz w:val="24"/>
          <w:szCs w:val="24"/>
        </w:rPr>
      </w:pPr>
      <w:r>
        <w:rPr>
          <w:rFonts w:ascii="Times New Roman" w:hAnsi="Times New Roman" w:cs="Times New Roman"/>
          <w:b/>
          <w:bCs/>
          <w:sz w:val="24"/>
          <w:szCs w:val="24"/>
        </w:rPr>
        <w:t>Дополнительные источники:</w:t>
      </w:r>
    </w:p>
    <w:p w:rsidR="0089699C" w:rsidRDefault="0020492F" w:rsidP="00165373">
      <w:pPr>
        <w:pStyle w:val="aff9"/>
        <w:numPr>
          <w:ilvl w:val="0"/>
          <w:numId w:val="2"/>
        </w:numPr>
        <w:spacing w:before="0" w:after="0" w:line="360" w:lineRule="auto"/>
        <w:ind w:left="0" w:firstLine="567"/>
        <w:jc w:val="both"/>
      </w:pPr>
      <w:r>
        <w:rPr>
          <w:bCs/>
        </w:rPr>
        <w:t xml:space="preserve">Матвеева, Ю. В. Русская литература зарубежья: три волны эмиграции ХХ века : учебно-методическое пособие / Ю. В. Матвеева. - 2-е изд., стер. - Москва : ФЛИНТА ; Екатеринбург : Изд-во Урал. ун-та, 2019. - 92 с. - ISBN 978-5-9765-3881-8. - Текст : </w:t>
      </w:r>
      <w:r>
        <w:rPr>
          <w:bCs/>
        </w:rPr>
        <w:lastRenderedPageBreak/>
        <w:t xml:space="preserve">электронный. - URL: </w:t>
      </w:r>
      <w:hyperlink r:id="rId17">
        <w:r>
          <w:rPr>
            <w:rStyle w:val="-"/>
            <w:bCs/>
          </w:rPr>
          <w:t>https://znanium.com/catalog/product/1862035</w:t>
        </w:r>
      </w:hyperlink>
      <w:r>
        <w:rPr>
          <w:bCs/>
        </w:rPr>
        <w:t xml:space="preserve">   – Режим доступа: по подписке.</w:t>
      </w:r>
    </w:p>
    <w:p w:rsidR="0089699C" w:rsidRDefault="0089699C" w:rsidP="00165373">
      <w:pPr>
        <w:spacing w:after="0" w:line="360" w:lineRule="auto"/>
        <w:ind w:firstLine="567"/>
        <w:jc w:val="both"/>
        <w:rPr>
          <w:rFonts w:ascii="Times New Roman" w:hAnsi="Times New Roman" w:cs="Times New Roman"/>
          <w:b/>
          <w:bCs/>
          <w:sz w:val="24"/>
          <w:szCs w:val="24"/>
        </w:rPr>
      </w:pPr>
    </w:p>
    <w:p w:rsidR="0089699C" w:rsidRDefault="0020492F" w:rsidP="00165373">
      <w:pPr>
        <w:pStyle w:val="aff9"/>
        <w:numPr>
          <w:ilvl w:val="0"/>
          <w:numId w:val="2"/>
        </w:numPr>
        <w:spacing w:before="0" w:after="0" w:line="360" w:lineRule="auto"/>
        <w:ind w:left="0" w:firstLine="567"/>
        <w:jc w:val="both"/>
      </w:pPr>
      <w:r>
        <w:rPr>
          <w:rFonts w:eastAsiaTheme="minorHAnsi" w:cstheme="minorBidi"/>
          <w:lang w:eastAsia="en-US"/>
        </w:rPr>
        <w:t xml:space="preserve">Русская и зарубежная литература : учебник / под ред. В.К. Сигова. — Москва : ИНФРА-М, 2021. — 512 с. — (Среднее профессиональное образование). - ISBN 978-5-16-010582-6. - Текст : электронный. - URL: </w:t>
      </w:r>
      <w:hyperlink r:id="rId18">
        <w:r>
          <w:rPr>
            <w:rStyle w:val="ListLabel177"/>
          </w:rPr>
          <w:t>https://znanium.com/catalog/product/1189979</w:t>
        </w:r>
      </w:hyperlink>
      <w:r>
        <w:rPr>
          <w:rFonts w:eastAsiaTheme="minorHAnsi" w:cstheme="minorBidi"/>
          <w:lang w:eastAsia="en-US"/>
        </w:rPr>
        <w:t xml:space="preserve">   – Режим доступа: по подписке.</w:t>
      </w:r>
    </w:p>
    <w:p w:rsidR="0089699C" w:rsidRDefault="0089699C">
      <w:pPr>
        <w:pStyle w:val="aff9"/>
        <w:spacing w:line="276" w:lineRule="auto"/>
        <w:ind w:left="1364"/>
        <w:rPr>
          <w:bCs/>
        </w:rPr>
      </w:pPr>
    </w:p>
    <w:p w:rsidR="0089699C" w:rsidRDefault="0020492F" w:rsidP="00165373">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Интернет ресурсы:</w:t>
      </w:r>
    </w:p>
    <w:p w:rsidR="0089699C" w:rsidRDefault="0020492F" w:rsidP="0016537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lang w:val="en-US"/>
        </w:rPr>
        <w:t>znanium</w:t>
      </w:r>
      <w:r>
        <w:rPr>
          <w:rFonts w:ascii="Times New Roman" w:hAnsi="Times New Roman" w:cs="Times New Roman"/>
          <w:sz w:val="24"/>
          <w:szCs w:val="24"/>
        </w:rPr>
        <w:t>.</w:t>
      </w:r>
      <w:r>
        <w:rPr>
          <w:rFonts w:ascii="Times New Roman" w:hAnsi="Times New Roman" w:cs="Times New Roman"/>
          <w:sz w:val="24"/>
          <w:szCs w:val="24"/>
          <w:lang w:val="en-US"/>
        </w:rPr>
        <w:t>com</w:t>
      </w:r>
      <w:r>
        <w:rPr>
          <w:rFonts w:ascii="Times New Roman" w:hAnsi="Times New Roman" w:cs="Times New Roman"/>
          <w:sz w:val="24"/>
          <w:szCs w:val="24"/>
        </w:rPr>
        <w:t xml:space="preserve"> – Электронная библиотечная система.</w:t>
      </w:r>
    </w:p>
    <w:p w:rsidR="0089699C" w:rsidRDefault="0020492F" w:rsidP="0016537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Окно открытого доступа Рособразования к информационным ресурсам </w:t>
      </w:r>
    </w:p>
    <w:p w:rsidR="0089699C" w:rsidRDefault="0020492F" w:rsidP="0016537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http</w:t>
      </w:r>
      <w:r>
        <w:rPr>
          <w:rFonts w:ascii="Times New Roman" w:hAnsi="Times New Roman" w:cs="Times New Roman"/>
          <w:sz w:val="24"/>
          <w:szCs w:val="24"/>
        </w:rPr>
        <w:t>: //</w:t>
      </w:r>
    </w:p>
    <w:p w:rsidR="0089699C" w:rsidRDefault="0020492F" w:rsidP="00165373">
      <w:pPr>
        <w:spacing w:after="0" w:line="360" w:lineRule="auto"/>
        <w:ind w:firstLine="567"/>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w:t>
      </w:r>
      <w:r>
        <w:rPr>
          <w:rFonts w:ascii="Times New Roman" w:hAnsi="Times New Roman" w:cs="Times New Roman"/>
          <w:sz w:val="24"/>
          <w:szCs w:val="24"/>
          <w:lang w:val="en-US"/>
        </w:rPr>
        <w:t>www</w:t>
      </w:r>
      <w:r>
        <w:rPr>
          <w:rFonts w:ascii="Times New Roman" w:hAnsi="Times New Roman" w:cs="Times New Roman"/>
          <w:sz w:val="24"/>
          <w:szCs w:val="24"/>
        </w:rPr>
        <w:t xml:space="preserve">. </w:t>
      </w:r>
      <w:r>
        <w:rPr>
          <w:rFonts w:ascii="Times New Roman" w:hAnsi="Times New Roman" w:cs="Times New Roman"/>
          <w:sz w:val="24"/>
          <w:szCs w:val="24"/>
          <w:lang w:val="en-US"/>
        </w:rPr>
        <w:t>gramma</w:t>
      </w:r>
      <w:r>
        <w:rPr>
          <w:rFonts w:ascii="Times New Roman" w:hAnsi="Times New Roman" w:cs="Times New Roman"/>
          <w:sz w:val="24"/>
          <w:szCs w:val="24"/>
        </w:rPr>
        <w:t xml:space="preserve">. </w:t>
      </w:r>
      <w:r>
        <w:rPr>
          <w:rFonts w:ascii="Times New Roman" w:hAnsi="Times New Roman" w:cs="Times New Roman"/>
          <w:sz w:val="24"/>
          <w:szCs w:val="24"/>
          <w:lang w:val="en-US"/>
        </w:rPr>
        <w:t>ru</w:t>
      </w:r>
      <w:r>
        <w:rPr>
          <w:rFonts w:ascii="Times New Roman" w:hAnsi="Times New Roman" w:cs="Times New Roman"/>
          <w:sz w:val="24"/>
          <w:szCs w:val="24"/>
        </w:rPr>
        <w:t xml:space="preserve"> (</w:t>
      </w:r>
      <w:r>
        <w:rPr>
          <w:rFonts w:ascii="Times New Roman" w:hAnsi="Times New Roman" w:cs="Times New Roman"/>
          <w:sz w:val="24"/>
          <w:szCs w:val="24"/>
          <w:lang w:val="en-US"/>
        </w:rPr>
        <w:t>c</w:t>
      </w:r>
      <w:r>
        <w:rPr>
          <w:rFonts w:ascii="Times New Roman" w:hAnsi="Times New Roman" w:cs="Times New Roman"/>
          <w:sz w:val="24"/>
          <w:szCs w:val="24"/>
        </w:rPr>
        <w:t>айт «Культура письменной речи», созданный для оказания помощи в овладении нормами современного русского языка и навыками совершенствования устной и письменной речи, создания и редактирования текста)</w:t>
      </w:r>
    </w:p>
    <w:p w:rsidR="0089699C" w:rsidRDefault="0020492F" w:rsidP="0016537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lang w:val="en-US"/>
        </w:rPr>
        <w:t>www</w:t>
      </w:r>
      <w:r>
        <w:rPr>
          <w:rFonts w:ascii="Times New Roman" w:hAnsi="Times New Roman" w:cs="Times New Roman"/>
          <w:sz w:val="24"/>
          <w:szCs w:val="24"/>
        </w:rPr>
        <w:t xml:space="preserve">.  </w:t>
      </w:r>
      <w:r>
        <w:rPr>
          <w:rFonts w:ascii="Times New Roman" w:hAnsi="Times New Roman" w:cs="Times New Roman"/>
          <w:sz w:val="24"/>
          <w:szCs w:val="24"/>
          <w:lang w:val="en-US"/>
        </w:rPr>
        <w:t>school</w:t>
      </w:r>
      <w:r>
        <w:rPr>
          <w:rFonts w:ascii="Times New Roman" w:hAnsi="Times New Roman" w:cs="Times New Roman"/>
          <w:sz w:val="24"/>
          <w:szCs w:val="24"/>
        </w:rPr>
        <w:t>-</w:t>
      </w:r>
      <w:r>
        <w:rPr>
          <w:rFonts w:ascii="Times New Roman" w:hAnsi="Times New Roman" w:cs="Times New Roman"/>
          <w:sz w:val="24"/>
          <w:szCs w:val="24"/>
          <w:lang w:val="en-US"/>
        </w:rPr>
        <w:t>collection</w:t>
      </w:r>
      <w:r>
        <w:rPr>
          <w:rFonts w:ascii="Times New Roman" w:hAnsi="Times New Roman" w:cs="Times New Roman"/>
          <w:sz w:val="24"/>
          <w:szCs w:val="24"/>
        </w:rPr>
        <w:t xml:space="preserve">. </w:t>
      </w:r>
      <w:r>
        <w:rPr>
          <w:rFonts w:ascii="Times New Roman" w:hAnsi="Times New Roman" w:cs="Times New Roman"/>
          <w:sz w:val="24"/>
          <w:szCs w:val="24"/>
          <w:lang w:val="en-US"/>
        </w:rPr>
        <w:t>edu</w:t>
      </w:r>
      <w:r>
        <w:rPr>
          <w:rFonts w:ascii="Times New Roman" w:hAnsi="Times New Roman" w:cs="Times New Roman"/>
          <w:sz w:val="24"/>
          <w:szCs w:val="24"/>
        </w:rPr>
        <w:t xml:space="preserve">. </w:t>
      </w:r>
      <w:r>
        <w:rPr>
          <w:rFonts w:ascii="Times New Roman" w:hAnsi="Times New Roman" w:cs="Times New Roman"/>
          <w:sz w:val="24"/>
          <w:szCs w:val="24"/>
          <w:lang w:val="en-US"/>
        </w:rPr>
        <w:t>ru</w:t>
      </w:r>
      <w:r>
        <w:rPr>
          <w:rFonts w:ascii="Times New Roman" w:hAnsi="Times New Roman" w:cs="Times New Roman"/>
          <w:sz w:val="24"/>
          <w:szCs w:val="24"/>
        </w:rPr>
        <w:t xml:space="preserve"> (сайт «Единая коллекция цифровых образовательных ресурсов</w:t>
      </w: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p>
    <w:p w:rsidR="0089699C" w:rsidRDefault="0089699C">
      <w:pPr>
        <w:spacing w:after="0"/>
        <w:jc w:val="both"/>
        <w:rPr>
          <w:rFonts w:ascii="Times New Roman" w:eastAsia="Calibri" w:hAnsi="Times New Roman" w:cs="Times New Roman"/>
          <w:b/>
          <w:sz w:val="24"/>
          <w:szCs w:val="24"/>
          <w:lang w:eastAsia="ru-RU"/>
        </w:rPr>
      </w:pPr>
      <w:bookmarkStart w:id="0" w:name="_GoBack"/>
      <w:bookmarkEnd w:id="0"/>
    </w:p>
    <w:p w:rsidR="0089699C" w:rsidRDefault="0020492F">
      <w:pPr>
        <w:jc w:val="center"/>
        <w:rPr>
          <w:rFonts w:ascii="Times New Roman" w:eastAsia="Calibri" w:hAnsi="Times New Roman" w:cs="Times New Roman"/>
          <w:bCs/>
          <w:sz w:val="24"/>
          <w:szCs w:val="24"/>
        </w:rPr>
      </w:pPr>
      <w:r>
        <w:rPr>
          <w:rFonts w:ascii="Times New Roman" w:eastAsia="Calibri" w:hAnsi="Times New Roman" w:cs="Times New Roman"/>
          <w:b/>
          <w:sz w:val="24"/>
          <w:szCs w:val="24"/>
        </w:rPr>
        <w:lastRenderedPageBreak/>
        <w:t>4. КОНТРОЛЬ И ОЦЕНКА РЕЗУЛЬТАТОВ ОСВОЕНИЯ УЧЕБНОЙ ДИСЦИПЛИНЫ</w:t>
      </w:r>
    </w:p>
    <w:p w:rsidR="0089699C" w:rsidRDefault="0020492F">
      <w:pPr>
        <w:shd w:val="clear" w:color="auto" w:fill="FFFFFF"/>
        <w:spacing w:after="0"/>
        <w:jc w:val="both"/>
        <w:rPr>
          <w:rFonts w:ascii="Times New Roman" w:eastAsia="Calibri" w:hAnsi="Times New Roman" w:cs="Times New Roman"/>
          <w:sz w:val="24"/>
          <w:szCs w:val="24"/>
        </w:rPr>
      </w:pPr>
      <w:r>
        <w:rPr>
          <w:rFonts w:ascii="Times New Roman" w:eastAsia="Calibri" w:hAnsi="Times New Roman" w:cs="Times New Roman"/>
          <w:b/>
          <w:sz w:val="24"/>
          <w:szCs w:val="24"/>
        </w:rPr>
        <w:t>Контроль и оценка</w:t>
      </w:r>
      <w:r>
        <w:rPr>
          <w:rFonts w:ascii="Times New Roman" w:eastAsia="Calibri" w:hAnsi="Times New Roman" w:cs="Times New Roman"/>
          <w:sz w:val="24"/>
          <w:szCs w:val="24"/>
        </w:rPr>
        <w:t xml:space="preserve"> результатов освоения учебной дисциплины осуществляется преподавателем в процессе проведения практических занятий и контрольных работ, тестирования, а также выполнения обучающимися индивидуальных заданий, проектов, исследований, </w:t>
      </w:r>
      <w:r>
        <w:rPr>
          <w:rFonts w:ascii="Times New Roman" w:eastAsia="Calibri" w:hAnsi="Times New Roman" w:cs="Times New Roman"/>
          <w:bCs/>
          <w:iCs/>
          <w:sz w:val="24"/>
          <w:szCs w:val="24"/>
        </w:rPr>
        <w:t>в том числе в условиях применения электронного обучения и дистанционных образовательных технологий.</w:t>
      </w:r>
    </w:p>
    <w:tbl>
      <w:tblPr>
        <w:tblW w:w="10916" w:type="dxa"/>
        <w:tblInd w:w="-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5529"/>
        <w:gridCol w:w="5387"/>
      </w:tblGrid>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699C" w:rsidRDefault="002049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Результаты обучения</w:t>
            </w:r>
          </w:p>
          <w:p w:rsidR="0089699C" w:rsidRDefault="002049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(личностные, метапредметные, предметные)</w:t>
            </w:r>
          </w:p>
        </w:tc>
        <w:tc>
          <w:tcPr>
            <w:tcW w:w="53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699C" w:rsidRDefault="00204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Формы и методы контроля и оценки</w:t>
            </w:r>
          </w:p>
          <w:p w:rsidR="0089699C" w:rsidRDefault="00204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результатов обучения</w:t>
            </w: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699C" w:rsidRDefault="0020492F">
            <w:pPr>
              <w:spacing w:after="0" w:line="240" w:lineRule="auto"/>
              <w:ind w:left="72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i/>
                <w:iCs/>
                <w:color w:val="000000"/>
                <w:sz w:val="24"/>
                <w:szCs w:val="24"/>
                <w:lang w:eastAsia="ru-RU"/>
              </w:rPr>
              <w:t>личностных:</w:t>
            </w:r>
          </w:p>
        </w:tc>
        <w:tc>
          <w:tcPr>
            <w:tcW w:w="53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699C" w:rsidRDefault="0089699C">
            <w:pPr>
              <w:spacing w:after="0" w:line="240" w:lineRule="auto"/>
              <w:rPr>
                <w:rFonts w:ascii="Times New Roman" w:eastAsia="Calibri" w:hAnsi="Times New Roman" w:cs="Times New Roman"/>
                <w:sz w:val="24"/>
                <w:szCs w:val="24"/>
                <w:lang w:eastAsia="ru-RU"/>
              </w:rPr>
            </w:pP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699C" w:rsidRDefault="0020492F">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Л1. </w:t>
            </w:r>
            <w:r>
              <w:rPr>
                <w:rFonts w:ascii="Times New Roman" w:eastAsia="Calibri" w:hAnsi="Times New Roman" w:cs="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-фронтальная беседа;</w:t>
            </w:r>
          </w:p>
          <w:p w:rsidR="0089699C" w:rsidRDefault="0020492F">
            <w:pPr>
              <w:shd w:val="clear" w:color="auto" w:fill="FFFFFF"/>
              <w:spacing w:before="120"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-наблюдение и оценка деятельности</w:t>
            </w:r>
          </w:p>
          <w:p w:rsidR="0089699C" w:rsidRDefault="0020492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обучающегося в ходе освоения</w:t>
            </w:r>
          </w:p>
          <w:p w:rsidR="0089699C" w:rsidRDefault="0020492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программы учебной дисциплины</w:t>
            </w:r>
          </w:p>
          <w:p w:rsidR="0089699C" w:rsidRDefault="00204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-учебный диалог на уроке, круглый стол, </w:t>
            </w:r>
          </w:p>
          <w:p w:rsidR="0089699C" w:rsidRDefault="00204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дискуссия</w:t>
            </w: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Л2. </w:t>
            </w:r>
            <w:r>
              <w:rPr>
                <w:rFonts w:ascii="Times New Roman" w:eastAsia="Times New Roman" w:hAnsi="Times New Roman" w:cs="Times New Roman"/>
                <w:color w:val="000000"/>
                <w:sz w:val="24"/>
                <w:szCs w:val="24"/>
                <w:lang w:eastAsia="ru-RU"/>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-выступление перед аудиторией с</w:t>
            </w:r>
          </w:p>
          <w:p w:rsidR="0089699C" w:rsidRDefault="0020492F">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color w:val="000000"/>
                <w:sz w:val="24"/>
                <w:szCs w:val="24"/>
              </w:rPr>
              <w:t>сообщениями, докладами (</w:t>
            </w:r>
            <w:r>
              <w:rPr>
                <w:rFonts w:ascii="Times New Roman" w:eastAsia="Calibri" w:hAnsi="Times New Roman" w:cs="Times New Roman"/>
                <w:bCs/>
                <w:sz w:val="24"/>
                <w:szCs w:val="24"/>
              </w:rPr>
              <w:t xml:space="preserve">«Пушкин в </w:t>
            </w:r>
          </w:p>
          <w:p w:rsidR="0089699C" w:rsidRDefault="0020492F">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воспоминаниях современников», </w:t>
            </w:r>
          </w:p>
          <w:p w:rsidR="0089699C" w:rsidRDefault="0020492F">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«М.Ю. Лермонтов – художник»,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bCs/>
                <w:sz w:val="24"/>
                <w:szCs w:val="24"/>
              </w:rPr>
              <w:t>«Петербург в жизни и творчестве Гоголя» и т.д.)</w:t>
            </w: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Л3. </w:t>
            </w:r>
            <w:r>
              <w:rPr>
                <w:rFonts w:ascii="Times New Roman" w:eastAsia="Times New Roman" w:hAnsi="Times New Roman" w:cs="Times New Roman"/>
                <w:color w:val="000000"/>
                <w:sz w:val="24"/>
                <w:szCs w:val="24"/>
                <w:lang w:eastAsia="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-наблюдение и оценка  деятельности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обучающегося в ходе освоения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программы учебной дисциплины;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практических </w:t>
            </w:r>
          </w:p>
          <w:p w:rsidR="0089699C" w:rsidRDefault="0020492F">
            <w:pPr>
              <w:spacing w:after="0" w:line="240" w:lineRule="auto"/>
              <w:jc w:val="both"/>
              <w:rPr>
                <w:rFonts w:ascii="Times New Roman" w:eastAsia="Calibri" w:hAnsi="Times New Roman" w:cs="Times New Roman"/>
                <w:bCs/>
                <w:sz w:val="24"/>
                <w:szCs w:val="24"/>
              </w:rPr>
            </w:pPr>
            <w:r>
              <w:rPr>
                <w:rFonts w:ascii="Times New Roman" w:eastAsia="Times New Roman" w:hAnsi="Times New Roman" w:cs="Times New Roman"/>
                <w:color w:val="000000"/>
                <w:sz w:val="24"/>
                <w:szCs w:val="24"/>
                <w:lang w:eastAsia="ru-RU"/>
              </w:rPr>
              <w:t>занятий (</w:t>
            </w:r>
            <w:r>
              <w:rPr>
                <w:rFonts w:ascii="Times New Roman" w:eastAsia="Calibri" w:hAnsi="Times New Roman" w:cs="Times New Roman"/>
                <w:bCs/>
                <w:sz w:val="24"/>
                <w:szCs w:val="24"/>
              </w:rPr>
              <w:t>Обучение тезисному конспектированию</w:t>
            </w:r>
          </w:p>
          <w:p w:rsidR="0089699C" w:rsidRDefault="0020492F">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статьи учебника  «Литературные общества и кружки», «Зарождение русской литературной критики»;</w:t>
            </w:r>
          </w:p>
          <w:p w:rsidR="0089699C" w:rsidRDefault="0020492F">
            <w:pPr>
              <w:spacing w:after="0" w:line="240" w:lineRule="auto"/>
              <w:rPr>
                <w:rFonts w:ascii="Times New Roman" w:eastAsia="Calibri" w:hAnsi="Times New Roman" w:cs="Times New Roman"/>
                <w:bCs/>
                <w:i/>
                <w:sz w:val="24"/>
                <w:szCs w:val="24"/>
              </w:rPr>
            </w:pPr>
            <w:r>
              <w:rPr>
                <w:rFonts w:ascii="Times New Roman" w:eastAsia="Calibri" w:hAnsi="Times New Roman" w:cs="Times New Roman"/>
                <w:bCs/>
                <w:sz w:val="24"/>
                <w:szCs w:val="24"/>
              </w:rPr>
              <w:t>Обучение написанию сочинения-анализа лирического произведения и др.)</w:t>
            </w: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Л4.</w:t>
            </w:r>
            <w:r>
              <w:rPr>
                <w:rFonts w:ascii="Times New Roman" w:eastAsia="Times New Roman" w:hAnsi="Times New Roman" w:cs="Times New Roman"/>
                <w:color w:val="000000"/>
                <w:sz w:val="24"/>
                <w:szCs w:val="24"/>
                <w:lang w:eastAsia="ru-RU"/>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-оценка выполнения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внеаудиторной (самостоятельной) работы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темам): рефераты, доклады, </w:t>
            </w:r>
          </w:p>
          <w:p w:rsidR="0089699C" w:rsidRDefault="0020492F">
            <w:pPr>
              <w:spacing w:after="0" w:line="240" w:lineRule="auto"/>
              <w:jc w:val="both"/>
              <w:rPr>
                <w:rFonts w:ascii="Times New Roman" w:eastAsia="Calibri" w:hAnsi="Times New Roman" w:cs="Times New Roman"/>
                <w:bCs/>
                <w:sz w:val="24"/>
                <w:szCs w:val="24"/>
              </w:rPr>
            </w:pPr>
            <w:r>
              <w:rPr>
                <w:rFonts w:ascii="Times New Roman" w:eastAsia="Times New Roman" w:hAnsi="Times New Roman" w:cs="Times New Roman"/>
                <w:color w:val="000000"/>
                <w:sz w:val="24"/>
                <w:szCs w:val="24"/>
                <w:lang w:eastAsia="ru-RU"/>
              </w:rPr>
              <w:t>сообщения, презентации (</w:t>
            </w:r>
            <w:r>
              <w:rPr>
                <w:rFonts w:ascii="Times New Roman" w:eastAsia="Calibri" w:hAnsi="Times New Roman" w:cs="Times New Roman"/>
                <w:bCs/>
                <w:sz w:val="24"/>
                <w:szCs w:val="24"/>
              </w:rPr>
              <w:t xml:space="preserve">«Предки Пушкина и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bCs/>
                <w:sz w:val="24"/>
                <w:szCs w:val="24"/>
              </w:rPr>
              <w:t>его семья»; «Личность Раскольникова» и др.)</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практических </w:t>
            </w:r>
          </w:p>
          <w:p w:rsidR="0089699C" w:rsidRDefault="0020492F">
            <w:pPr>
              <w:spacing w:after="0"/>
              <w:rPr>
                <w:rFonts w:ascii="Times New Roman" w:eastAsia="Calibri" w:hAnsi="Times New Roman" w:cs="Times New Roman"/>
                <w:bCs/>
                <w:sz w:val="24"/>
                <w:szCs w:val="24"/>
              </w:rPr>
            </w:pPr>
            <w:r>
              <w:rPr>
                <w:rFonts w:ascii="Times New Roman" w:eastAsia="Calibri" w:hAnsi="Times New Roman" w:cs="Times New Roman"/>
                <w:color w:val="000000"/>
                <w:sz w:val="24"/>
                <w:szCs w:val="24"/>
              </w:rPr>
              <w:t>занятий (</w:t>
            </w:r>
            <w:r>
              <w:rPr>
                <w:rFonts w:ascii="Times New Roman" w:eastAsia="Calibri" w:hAnsi="Times New Roman" w:cs="Times New Roman"/>
                <w:bCs/>
                <w:sz w:val="24"/>
                <w:szCs w:val="24"/>
              </w:rPr>
              <w:t xml:space="preserve">Сочинение-рассуждение по роману </w:t>
            </w:r>
          </w:p>
          <w:p w:rsidR="0089699C" w:rsidRDefault="0020492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И.С. Тургенева «Отцы и дети» и др.)</w:t>
            </w:r>
          </w:p>
          <w:p w:rsidR="0089699C" w:rsidRDefault="0089699C">
            <w:pPr>
              <w:spacing w:after="0" w:line="240" w:lineRule="auto"/>
              <w:jc w:val="both"/>
              <w:rPr>
                <w:rFonts w:ascii="Times New Roman" w:eastAsia="Calibri" w:hAnsi="Times New Roman" w:cs="Times New Roman"/>
                <w:color w:val="000000"/>
                <w:sz w:val="24"/>
                <w:szCs w:val="24"/>
              </w:rPr>
            </w:pP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-выступление перед аудиторией с</w:t>
            </w:r>
          </w:p>
          <w:p w:rsidR="0089699C" w:rsidRDefault="0020492F">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сообщениями, докладами, рефератами</w:t>
            </w:r>
          </w:p>
          <w:p w:rsidR="0089699C" w:rsidRDefault="0020492F">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color w:val="000000"/>
                <w:sz w:val="24"/>
                <w:szCs w:val="24"/>
              </w:rPr>
              <w:t xml:space="preserve"> (</w:t>
            </w:r>
            <w:r>
              <w:rPr>
                <w:rFonts w:ascii="Times New Roman" w:eastAsia="Calibri" w:hAnsi="Times New Roman" w:cs="Times New Roman"/>
                <w:bCs/>
                <w:sz w:val="24"/>
                <w:szCs w:val="24"/>
              </w:rPr>
              <w:t>«В чем трагедия Обломова?»,</w:t>
            </w:r>
          </w:p>
          <w:p w:rsidR="0089699C" w:rsidRDefault="0020492F">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«Нигилизм и нигилисты в жизни и </w:t>
            </w:r>
          </w:p>
          <w:p w:rsidR="0089699C" w:rsidRDefault="0020492F">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Cs/>
                <w:sz w:val="24"/>
                <w:szCs w:val="24"/>
              </w:rPr>
              <w:t>литературе» и т.д.);</w:t>
            </w:r>
          </w:p>
          <w:p w:rsidR="0089699C" w:rsidRDefault="0020492F">
            <w:pPr>
              <w:spacing w:before="120" w:after="0" w:line="240" w:lineRule="auto"/>
              <w:jc w:val="both"/>
              <w:rPr>
                <w:rFonts w:ascii="Times New Roman" w:eastAsia="Calibri" w:hAnsi="Times New Roman" w:cs="Times New Roman"/>
                <w:bCs/>
                <w:sz w:val="24"/>
                <w:szCs w:val="24"/>
              </w:rPr>
            </w:pPr>
            <w:r>
              <w:rPr>
                <w:rFonts w:ascii="Times New Roman" w:eastAsia="Times New Roman" w:hAnsi="Times New Roman" w:cs="Times New Roman"/>
                <w:color w:val="000000"/>
                <w:sz w:val="24"/>
                <w:szCs w:val="24"/>
                <w:lang w:eastAsia="ru-RU"/>
              </w:rPr>
              <w:lastRenderedPageBreak/>
              <w:t>-защита проектов (</w:t>
            </w:r>
            <w:r>
              <w:rPr>
                <w:rFonts w:ascii="Times New Roman" w:eastAsia="Calibri" w:hAnsi="Times New Roman" w:cs="Times New Roman"/>
                <w:bCs/>
                <w:sz w:val="24"/>
                <w:szCs w:val="24"/>
              </w:rPr>
              <w:t xml:space="preserve">«Тема любви в творчестве </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bCs/>
                <w:sz w:val="24"/>
                <w:szCs w:val="24"/>
              </w:rPr>
              <w:t>Бунина и Куприна: общее и различное» и др.)</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lastRenderedPageBreak/>
              <w:t>Л5.</w:t>
            </w:r>
            <w:r>
              <w:rPr>
                <w:rFonts w:ascii="Times New Roman" w:eastAsia="Times New Roman" w:hAnsi="Times New Roman" w:cs="Times New Roman"/>
                <w:color w:val="000000"/>
                <w:sz w:val="24"/>
                <w:szCs w:val="24"/>
                <w:lang w:eastAsia="ru-RU"/>
              </w:rPr>
              <w:t xml:space="preserve"> эстетическое отношение к миру;</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-наблюдение и оценка  деятельности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обучающегося в ходе освоения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программы учебной дисциплины;</w:t>
            </w:r>
          </w:p>
          <w:p w:rsidR="0089699C" w:rsidRDefault="0020492F">
            <w:pPr>
              <w:spacing w:before="120" w:after="0" w:line="240" w:lineRule="auto"/>
              <w:jc w:val="both"/>
              <w:rPr>
                <w:rFonts w:ascii="Times New Roman" w:eastAsia="Calibri" w:hAnsi="Times New Roman" w:cs="Times New Roman"/>
                <w:bCs/>
                <w:sz w:val="24"/>
                <w:szCs w:val="24"/>
              </w:rPr>
            </w:pPr>
            <w:r>
              <w:rPr>
                <w:rFonts w:ascii="Times New Roman" w:eastAsia="Times New Roman" w:hAnsi="Times New Roman" w:cs="Times New Roman"/>
                <w:color w:val="000000"/>
                <w:sz w:val="24"/>
                <w:szCs w:val="24"/>
                <w:lang w:eastAsia="ru-RU"/>
              </w:rPr>
              <w:t>-написание сочинений (</w:t>
            </w:r>
            <w:r>
              <w:rPr>
                <w:rFonts w:ascii="Times New Roman" w:eastAsia="Calibri" w:hAnsi="Times New Roman" w:cs="Times New Roman"/>
                <w:bCs/>
                <w:sz w:val="24"/>
                <w:szCs w:val="24"/>
              </w:rPr>
              <w:t xml:space="preserve">по творчеству </w:t>
            </w:r>
          </w:p>
          <w:p w:rsidR="0089699C" w:rsidRDefault="0020492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М.Ю. Лермонтова; по роману И.С. Тургенева</w:t>
            </w:r>
          </w:p>
          <w:p w:rsidR="0089699C" w:rsidRDefault="0020492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«Отцы и дети»; по роману Л.Н. Толстого </w:t>
            </w:r>
          </w:p>
          <w:p w:rsidR="0089699C" w:rsidRDefault="0020492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«Война и мир» и др.). </w:t>
            </w: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Л6.</w:t>
            </w:r>
            <w:r>
              <w:rPr>
                <w:rFonts w:ascii="Times New Roman" w:eastAsia="Times New Roman" w:hAnsi="Times New Roman" w:cs="Times New Roman"/>
                <w:color w:val="000000"/>
                <w:sz w:val="24"/>
                <w:szCs w:val="24"/>
                <w:lang w:eastAsia="ru-RU"/>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-фронтальная беседа;</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внеаудиторной (самостоятельной) работы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темам): рефераты, доклады, </w:t>
            </w:r>
          </w:p>
          <w:p w:rsidR="0089699C" w:rsidRDefault="0020492F">
            <w:pPr>
              <w:spacing w:after="0" w:line="240" w:lineRule="auto"/>
              <w:jc w:val="both"/>
              <w:rPr>
                <w:rFonts w:ascii="Times New Roman" w:eastAsia="Calibri" w:hAnsi="Times New Roman" w:cs="Times New Roman"/>
                <w:bCs/>
                <w:sz w:val="24"/>
                <w:szCs w:val="24"/>
              </w:rPr>
            </w:pPr>
            <w:r>
              <w:rPr>
                <w:rFonts w:ascii="Times New Roman" w:eastAsia="Times New Roman" w:hAnsi="Times New Roman" w:cs="Times New Roman"/>
                <w:color w:val="000000"/>
                <w:sz w:val="24"/>
                <w:szCs w:val="24"/>
                <w:lang w:eastAsia="ru-RU"/>
              </w:rPr>
              <w:t>сообщения (</w:t>
            </w:r>
            <w:r>
              <w:rPr>
                <w:rFonts w:ascii="Times New Roman" w:eastAsia="Calibri" w:hAnsi="Times New Roman" w:cs="Times New Roman"/>
                <w:bCs/>
                <w:sz w:val="24"/>
                <w:szCs w:val="24"/>
              </w:rPr>
              <w:t>«Сатира в произведениях Маяковского»;</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bCs/>
                <w:sz w:val="24"/>
                <w:szCs w:val="24"/>
              </w:rPr>
              <w:t>«М.И. Цветаева – драматург» и др.).</w:t>
            </w:r>
          </w:p>
          <w:p w:rsidR="0089699C" w:rsidRDefault="00204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-учебный диалог на уроке, круглый стол,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color w:val="000000"/>
                <w:sz w:val="24"/>
                <w:szCs w:val="24"/>
                <w:shd w:val="clear" w:color="auto" w:fill="FFFFFF"/>
              </w:rPr>
              <w:t>дискуссия</w:t>
            </w: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Л7.</w:t>
            </w:r>
            <w:r>
              <w:rPr>
                <w:rFonts w:ascii="Times New Roman" w:eastAsia="Times New Roman" w:hAnsi="Times New Roman" w:cs="Times New Roman"/>
                <w:color w:val="000000"/>
                <w:sz w:val="24"/>
                <w:szCs w:val="24"/>
                <w:lang w:eastAsia="ru-RU"/>
              </w:rPr>
              <w:t xml:space="preserve"> использование для решения познавательных и коммуникативных задач различных источников информации (словарей, энциклопедий, интернет -ресурсов и др.)</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практических </w:t>
            </w:r>
          </w:p>
          <w:p w:rsidR="0089699C" w:rsidRDefault="0020492F">
            <w:pPr>
              <w:spacing w:after="0"/>
              <w:jc w:val="both"/>
              <w:rPr>
                <w:rFonts w:ascii="Times New Roman" w:eastAsia="Calibri" w:hAnsi="Times New Roman" w:cs="Times New Roman"/>
                <w:bCs/>
                <w:sz w:val="24"/>
                <w:szCs w:val="24"/>
              </w:rPr>
            </w:pPr>
            <w:r>
              <w:rPr>
                <w:rFonts w:ascii="Times New Roman" w:eastAsia="Times New Roman" w:hAnsi="Times New Roman" w:cs="Times New Roman"/>
                <w:color w:val="000000"/>
                <w:sz w:val="24"/>
                <w:szCs w:val="24"/>
                <w:lang w:eastAsia="ru-RU"/>
              </w:rPr>
              <w:t>занятий (</w:t>
            </w:r>
            <w:r>
              <w:rPr>
                <w:rFonts w:ascii="Times New Roman" w:eastAsia="Calibri" w:hAnsi="Times New Roman" w:cs="Times New Roman"/>
                <w:bCs/>
                <w:sz w:val="24"/>
                <w:szCs w:val="24"/>
              </w:rPr>
              <w:t xml:space="preserve">обучение составлению опорных таблиц: </w:t>
            </w:r>
          </w:p>
          <w:p w:rsidR="0089699C" w:rsidRDefault="0020492F">
            <w:pPr>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«Духовные искания Андрея Болконского </w:t>
            </w:r>
          </w:p>
          <w:p w:rsidR="0089699C" w:rsidRDefault="0020492F">
            <w:pPr>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(Пьера Безухова, Наташи Ростовой) и др.)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внеаудиторной (самостоятельной) работы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темам): рефераты, доклады, сообщения, </w:t>
            </w:r>
          </w:p>
          <w:p w:rsidR="0089699C" w:rsidRDefault="0020492F">
            <w:pPr>
              <w:spacing w:after="0" w:line="240" w:lineRule="auto"/>
              <w:jc w:val="both"/>
              <w:rPr>
                <w:rFonts w:ascii="Times New Roman" w:eastAsia="Calibri" w:hAnsi="Times New Roman" w:cs="Times New Roman"/>
                <w:bCs/>
                <w:sz w:val="24"/>
                <w:szCs w:val="24"/>
              </w:rPr>
            </w:pPr>
            <w:r>
              <w:rPr>
                <w:rFonts w:ascii="Times New Roman" w:eastAsia="Times New Roman" w:hAnsi="Times New Roman" w:cs="Times New Roman"/>
                <w:color w:val="000000"/>
                <w:sz w:val="24"/>
                <w:szCs w:val="24"/>
                <w:lang w:eastAsia="ru-RU"/>
              </w:rPr>
              <w:t>презентации (</w:t>
            </w:r>
            <w:r>
              <w:rPr>
                <w:rFonts w:ascii="Times New Roman" w:eastAsia="Calibri" w:hAnsi="Times New Roman" w:cs="Times New Roman"/>
                <w:bCs/>
                <w:sz w:val="24"/>
                <w:szCs w:val="24"/>
              </w:rPr>
              <w:t>«Казачьи песни в романе-эпопее</w:t>
            </w:r>
          </w:p>
          <w:p w:rsidR="0089699C" w:rsidRDefault="0020492F">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«Тихий Дон»; «Взгляд на Гражданскую войну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bCs/>
                <w:sz w:val="24"/>
                <w:szCs w:val="24"/>
              </w:rPr>
              <w:t>из 1920-х и их 1950-х – в чем разница» и др.)</w:t>
            </w: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699C" w:rsidRDefault="0020492F">
            <w:pPr>
              <w:spacing w:after="0" w:line="240" w:lineRule="auto"/>
              <w:ind w:left="72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i/>
                <w:iCs/>
                <w:color w:val="000000"/>
                <w:sz w:val="24"/>
                <w:szCs w:val="24"/>
                <w:lang w:eastAsia="ru-RU"/>
              </w:rPr>
              <w:t>метапредметных:</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89699C">
            <w:pPr>
              <w:spacing w:after="0" w:line="240" w:lineRule="auto"/>
              <w:rPr>
                <w:rFonts w:ascii="Times New Roman" w:eastAsia="Calibri" w:hAnsi="Times New Roman" w:cs="Times New Roman"/>
                <w:sz w:val="24"/>
                <w:szCs w:val="24"/>
                <w:lang w:eastAsia="ru-RU"/>
              </w:rPr>
            </w:pP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М1</w:t>
            </w:r>
            <w:r>
              <w:rPr>
                <w:rFonts w:ascii="Times New Roman" w:eastAsia="Times New Roman" w:hAnsi="Times New Roman" w:cs="Times New Roman"/>
                <w:color w:val="000000"/>
                <w:sz w:val="24"/>
                <w:szCs w:val="24"/>
                <w:lang w:eastAsia="ru-RU"/>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-устный опрос;</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оценка выполнения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внеаудиторной (самостоятельной) работы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темам);</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практических </w:t>
            </w:r>
          </w:p>
          <w:p w:rsidR="0089699C" w:rsidRDefault="0020492F">
            <w:pPr>
              <w:spacing w:after="0" w:line="240" w:lineRule="auto"/>
              <w:jc w:val="both"/>
              <w:rPr>
                <w:rFonts w:ascii="Times New Roman" w:eastAsia="Calibri" w:hAnsi="Times New Roman" w:cs="Times New Roman"/>
                <w:sz w:val="24"/>
                <w:szCs w:val="24"/>
                <w:highlight w:val="white"/>
              </w:rPr>
            </w:pPr>
            <w:r>
              <w:rPr>
                <w:rFonts w:ascii="Times New Roman" w:eastAsia="Times New Roman" w:hAnsi="Times New Roman" w:cs="Times New Roman"/>
                <w:color w:val="000000"/>
                <w:sz w:val="24"/>
                <w:szCs w:val="24"/>
                <w:lang w:eastAsia="ru-RU"/>
              </w:rPr>
              <w:t>занятий (</w:t>
            </w:r>
            <w:r>
              <w:rPr>
                <w:rFonts w:ascii="Times New Roman" w:eastAsia="Calibri" w:hAnsi="Times New Roman" w:cs="Times New Roman"/>
                <w:sz w:val="24"/>
                <w:szCs w:val="24"/>
              </w:rPr>
              <w:t>обучение декламации (</w:t>
            </w:r>
            <w:r>
              <w:rPr>
                <w:rFonts w:ascii="Times New Roman" w:eastAsia="Calibri" w:hAnsi="Times New Roman" w:cs="Times New Roman"/>
                <w:sz w:val="24"/>
                <w:szCs w:val="24"/>
                <w:shd w:val="clear" w:color="auto" w:fill="FFFFFF"/>
              </w:rPr>
              <w:t xml:space="preserve">искусству </w:t>
            </w:r>
          </w:p>
          <w:p w:rsidR="0089699C" w:rsidRDefault="0020492F">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shd w:val="clear" w:color="auto" w:fill="FFFFFF"/>
              </w:rPr>
              <w:t>выразительного чтения стихов или прозы) и др.).</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-выступление перед аудиторией с</w:t>
            </w:r>
          </w:p>
          <w:p w:rsidR="0089699C" w:rsidRDefault="0020492F">
            <w:pPr>
              <w:spacing w:after="0" w:line="240" w:lineRule="auto"/>
              <w:jc w:val="both"/>
              <w:rPr>
                <w:rFonts w:ascii="Times New Roman" w:eastAsia="Calibri" w:hAnsi="Times New Roman" w:cs="Times New Roman"/>
                <w:bCs/>
                <w:color w:val="000000"/>
                <w:sz w:val="24"/>
                <w:szCs w:val="24"/>
              </w:rPr>
            </w:pPr>
            <w:r>
              <w:rPr>
                <w:rFonts w:ascii="Times New Roman" w:eastAsia="Calibri" w:hAnsi="Times New Roman" w:cs="Times New Roman"/>
                <w:color w:val="000000"/>
                <w:sz w:val="24"/>
                <w:szCs w:val="24"/>
              </w:rPr>
              <w:t xml:space="preserve"> сообщениями, докладами (</w:t>
            </w:r>
            <w:r>
              <w:rPr>
                <w:rFonts w:ascii="Times New Roman" w:eastAsia="Calibri" w:hAnsi="Times New Roman" w:cs="Times New Roman"/>
                <w:bCs/>
                <w:color w:val="000000"/>
                <w:sz w:val="24"/>
                <w:szCs w:val="24"/>
              </w:rPr>
              <w:t xml:space="preserve">«Образ дороги  </w:t>
            </w:r>
          </w:p>
          <w:p w:rsidR="0089699C" w:rsidRDefault="0020492F">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Cs/>
                <w:color w:val="000000"/>
                <w:sz w:val="24"/>
                <w:szCs w:val="24"/>
              </w:rPr>
              <w:t>и дома в лирике Твардовского»);</w:t>
            </w:r>
          </w:p>
          <w:p w:rsidR="0089699C" w:rsidRDefault="0020492F">
            <w:pPr>
              <w:spacing w:before="120" w:after="0" w:line="240" w:lineRule="auto"/>
              <w:jc w:val="both"/>
              <w:rPr>
                <w:rFonts w:ascii="Times New Roman" w:eastAsia="Calibri" w:hAnsi="Times New Roman" w:cs="Times New Roman"/>
                <w:bCs/>
                <w:sz w:val="24"/>
                <w:szCs w:val="24"/>
              </w:rPr>
            </w:pPr>
            <w:r>
              <w:rPr>
                <w:rFonts w:ascii="Times New Roman" w:eastAsia="Times New Roman" w:hAnsi="Times New Roman" w:cs="Times New Roman"/>
                <w:color w:val="000000"/>
                <w:sz w:val="24"/>
                <w:szCs w:val="24"/>
                <w:lang w:eastAsia="ru-RU"/>
              </w:rPr>
              <w:t>-защита проектов («</w:t>
            </w:r>
            <w:r>
              <w:rPr>
                <w:rFonts w:ascii="Times New Roman" w:eastAsia="Calibri" w:hAnsi="Times New Roman" w:cs="Times New Roman"/>
                <w:bCs/>
                <w:sz w:val="24"/>
                <w:szCs w:val="24"/>
              </w:rPr>
              <w:t xml:space="preserve">Гражданские и </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bCs/>
                <w:sz w:val="24"/>
                <w:szCs w:val="24"/>
              </w:rPr>
              <w:t>патриотические стихи Ахматовой»)</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-написание сочинений</w:t>
            </w:r>
          </w:p>
        </w:tc>
      </w:tr>
      <w:tr w:rsidR="0089699C">
        <w:trPr>
          <w:trHeight w:val="1200"/>
        </w:trPr>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lastRenderedPageBreak/>
              <w:t>М2</w:t>
            </w:r>
            <w:r>
              <w:rPr>
                <w:rFonts w:ascii="Times New Roman" w:eastAsia="Times New Roman" w:hAnsi="Times New Roman" w:cs="Times New Roman"/>
                <w:color w:val="000000"/>
                <w:sz w:val="24"/>
                <w:szCs w:val="24"/>
                <w:lang w:eastAsia="ru-RU"/>
              </w:rPr>
              <w:t>.умение самостоятельно организовывать собственную деятельность, оценивать ее, определять сферу своих интересов;</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внеаудиторной (самостоятельной) работы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темам);</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практических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занятий;</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-выступление перед аудиторией с</w:t>
            </w:r>
          </w:p>
          <w:p w:rsidR="0089699C" w:rsidRDefault="0020492F">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сообщениями, докладами;</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-защита проектов, презентаций;</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-написание сочинений</w:t>
            </w:r>
          </w:p>
        </w:tc>
      </w:tr>
      <w:tr w:rsidR="0089699C">
        <w:trPr>
          <w:trHeight w:val="1200"/>
        </w:trPr>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М3</w:t>
            </w:r>
            <w:r>
              <w:rPr>
                <w:rFonts w:ascii="Times New Roman" w:eastAsia="Times New Roman" w:hAnsi="Times New Roman" w:cs="Times New Roman"/>
                <w:color w:val="000000"/>
                <w:sz w:val="24"/>
                <w:szCs w:val="24"/>
                <w:lang w:eastAsia="ru-RU"/>
              </w:rPr>
              <w:t>.умение работать с разными источниками информации, находить ее, анализировать, использовать в самостоятельной деятельности;</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-наблюдение и оценка  деятельности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обучающегося в ходе освоения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программы учебной дисциплины;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внеаудиторной (самостоятельной) работы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темам);</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практических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занятий;</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-выступление перед аудиторией с</w:t>
            </w:r>
          </w:p>
          <w:p w:rsidR="0089699C" w:rsidRDefault="0020492F">
            <w:pPr>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сообщениями, докладами;</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-защита презентаций</w:t>
            </w:r>
          </w:p>
        </w:tc>
      </w:tr>
      <w:tr w:rsidR="0089699C">
        <w:trPr>
          <w:trHeight w:val="1200"/>
        </w:trPr>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М4</w:t>
            </w:r>
            <w:r>
              <w:rPr>
                <w:rFonts w:ascii="Times New Roman" w:eastAsia="Times New Roman" w:hAnsi="Times New Roman" w:cs="Times New Roman"/>
                <w:color w:val="000000"/>
                <w:sz w:val="24"/>
                <w:szCs w:val="24"/>
                <w:lang w:eastAsia="ru-RU"/>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-наблюдение и оценка  деятельности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обучающегося в ходе освоения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программы учебной дисциплины;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внеаудиторной (самостоятельной) работы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темам);</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практических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занятий;</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-защита проектов, презентаций;</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-выступление перед аудиторией с</w:t>
            </w:r>
          </w:p>
          <w:p w:rsidR="0089699C" w:rsidRDefault="0020492F">
            <w:pPr>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сообщениями, докладами;</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практических </w:t>
            </w:r>
          </w:p>
          <w:p w:rsidR="0089699C" w:rsidRDefault="0020492F">
            <w:pPr>
              <w:spacing w:after="0"/>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color w:val="000000"/>
                <w:sz w:val="24"/>
                <w:szCs w:val="24"/>
              </w:rPr>
              <w:t>занятий</w:t>
            </w: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699C" w:rsidRDefault="0020492F">
            <w:pPr>
              <w:spacing w:after="0" w:line="240" w:lineRule="auto"/>
              <w:ind w:left="720"/>
              <w:jc w:val="both"/>
              <w:rPr>
                <w:rFonts w:ascii="Times New Roman" w:eastAsia="Times New Roman" w:hAnsi="Times New Roman" w:cs="Times New Roman"/>
                <w:b/>
                <w:i/>
                <w:iCs/>
                <w:color w:val="000000"/>
                <w:sz w:val="24"/>
                <w:szCs w:val="24"/>
                <w:lang w:eastAsia="ru-RU"/>
              </w:rPr>
            </w:pPr>
            <w:r>
              <w:rPr>
                <w:rFonts w:ascii="Times New Roman" w:eastAsia="Times New Roman" w:hAnsi="Times New Roman" w:cs="Times New Roman"/>
                <w:b/>
                <w:i/>
                <w:iCs/>
                <w:color w:val="000000"/>
                <w:sz w:val="24"/>
                <w:szCs w:val="24"/>
                <w:lang w:eastAsia="ru-RU"/>
              </w:rPr>
              <w:t>предметных:</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89699C">
            <w:pPr>
              <w:spacing w:after="0" w:line="240" w:lineRule="auto"/>
              <w:rPr>
                <w:rFonts w:ascii="Times New Roman" w:eastAsia="Calibri" w:hAnsi="Times New Roman" w:cs="Times New Roman"/>
                <w:sz w:val="24"/>
                <w:szCs w:val="24"/>
                <w:lang w:eastAsia="ru-RU"/>
              </w:rPr>
            </w:pP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П1</w:t>
            </w:r>
            <w:r>
              <w:rPr>
                <w:rFonts w:ascii="Times New Roman" w:eastAsia="Times New Roman" w:hAnsi="Times New Roman" w:cs="Times New Roman"/>
                <w:color w:val="000000"/>
                <w:sz w:val="24"/>
                <w:szCs w:val="24"/>
                <w:lang w:eastAsia="ru-RU"/>
              </w:rPr>
              <w:t>.сформированность устойчивого интереса к чтению как средству познания других культур, уважительного отношения к ним;</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-устный опрос;</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внеаудиторной (самостоятельной) работы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темам);</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практических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занятий;</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-выступление перед аудиторией с</w:t>
            </w:r>
          </w:p>
          <w:p w:rsidR="0089699C" w:rsidRDefault="0020492F">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сообщениями, докладами</w:t>
            </w:r>
          </w:p>
        </w:tc>
      </w:tr>
      <w:tr w:rsidR="0089699C">
        <w:trPr>
          <w:trHeight w:val="2222"/>
        </w:trPr>
        <w:tc>
          <w:tcPr>
            <w:tcW w:w="5528"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lastRenderedPageBreak/>
              <w:t>П2.</w:t>
            </w:r>
            <w:r>
              <w:rPr>
                <w:rFonts w:ascii="Times New Roman" w:eastAsia="Times New Roman" w:hAnsi="Times New Roman" w:cs="Times New Roman"/>
                <w:color w:val="000000"/>
                <w:sz w:val="24"/>
                <w:szCs w:val="24"/>
                <w:lang w:eastAsia="ru-RU"/>
              </w:rPr>
              <w:t xml:space="preserve">сформированность навыков различных видов анализа литературных произведений; </w:t>
            </w:r>
          </w:p>
          <w:p w:rsidR="0089699C" w:rsidRDefault="0089699C">
            <w:pPr>
              <w:spacing w:after="0" w:line="240" w:lineRule="auto"/>
              <w:jc w:val="both"/>
              <w:rPr>
                <w:rFonts w:ascii="Times New Roman" w:eastAsia="Times New Roman" w:hAnsi="Times New Roman" w:cs="Times New Roman"/>
                <w:color w:val="000000"/>
                <w:sz w:val="24"/>
                <w:szCs w:val="24"/>
                <w:lang w:eastAsia="ru-RU"/>
              </w:rPr>
            </w:pPr>
          </w:p>
          <w:p w:rsidR="0089699C" w:rsidRDefault="0089699C">
            <w:pPr>
              <w:spacing w:after="0" w:line="240" w:lineRule="auto"/>
              <w:jc w:val="both"/>
              <w:rPr>
                <w:rFonts w:ascii="Times New Roman" w:eastAsia="Times New Roman" w:hAnsi="Times New Roman" w:cs="Times New Roman"/>
                <w:b/>
                <w:color w:val="000000"/>
                <w:sz w:val="24"/>
                <w:szCs w:val="24"/>
                <w:lang w:eastAsia="ru-RU"/>
              </w:rPr>
            </w:pPr>
          </w:p>
        </w:tc>
        <w:tc>
          <w:tcPr>
            <w:tcW w:w="5387" w:type="dxa"/>
            <w:tcBorders>
              <w:top w:val="single" w:sz="8" w:space="0" w:color="000000"/>
              <w:left w:val="single" w:sz="8" w:space="0" w:color="000000"/>
              <w:bottom w:val="single" w:sz="4"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-устный опрос;</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внеаудиторной (самостоятельной) работы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темам);</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-оценка выполнения практических</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занятий</w:t>
            </w:r>
          </w:p>
        </w:tc>
      </w:tr>
      <w:tr w:rsidR="0089699C">
        <w:trPr>
          <w:trHeight w:val="3000"/>
        </w:trPr>
        <w:tc>
          <w:tcPr>
            <w:tcW w:w="5528"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89699C" w:rsidRDefault="0089699C">
            <w:pPr>
              <w:spacing w:after="0" w:line="240" w:lineRule="auto"/>
              <w:jc w:val="both"/>
              <w:rPr>
                <w:rFonts w:ascii="Times New Roman" w:eastAsia="Times New Roman" w:hAnsi="Times New Roman" w:cs="Times New Roman"/>
                <w:b/>
                <w:color w:val="000000"/>
                <w:sz w:val="24"/>
                <w:szCs w:val="24"/>
                <w:lang w:eastAsia="ru-RU"/>
              </w:rPr>
            </w:pPr>
          </w:p>
          <w:p w:rsidR="0089699C" w:rsidRDefault="0089699C">
            <w:pPr>
              <w:spacing w:after="0" w:line="240" w:lineRule="auto"/>
              <w:jc w:val="both"/>
              <w:rPr>
                <w:rFonts w:ascii="Times New Roman" w:eastAsia="Times New Roman" w:hAnsi="Times New Roman" w:cs="Times New Roman"/>
                <w:b/>
                <w:color w:val="000000"/>
                <w:sz w:val="24"/>
                <w:szCs w:val="24"/>
                <w:lang w:eastAsia="ru-RU"/>
              </w:rPr>
            </w:pPr>
          </w:p>
          <w:p w:rsidR="0089699C" w:rsidRDefault="0089699C">
            <w:pPr>
              <w:spacing w:after="0" w:line="240" w:lineRule="auto"/>
              <w:jc w:val="both"/>
              <w:rPr>
                <w:rFonts w:ascii="Times New Roman" w:eastAsia="Times New Roman" w:hAnsi="Times New Roman" w:cs="Times New Roman"/>
                <w:b/>
                <w:color w:val="000000"/>
                <w:sz w:val="24"/>
                <w:szCs w:val="24"/>
                <w:lang w:eastAsia="ru-RU"/>
              </w:rPr>
            </w:pPr>
          </w:p>
          <w:p w:rsidR="0089699C" w:rsidRDefault="0089699C">
            <w:pPr>
              <w:spacing w:after="0" w:line="240" w:lineRule="auto"/>
              <w:jc w:val="both"/>
              <w:rPr>
                <w:rFonts w:ascii="Times New Roman" w:eastAsia="Times New Roman" w:hAnsi="Times New Roman" w:cs="Times New Roman"/>
                <w:b/>
                <w:color w:val="000000"/>
                <w:sz w:val="24"/>
                <w:szCs w:val="24"/>
                <w:lang w:eastAsia="ru-RU"/>
              </w:rPr>
            </w:pP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П3.</w:t>
            </w:r>
            <w:r>
              <w:rPr>
                <w:rFonts w:ascii="Times New Roman" w:eastAsia="Times New Roman" w:hAnsi="Times New Roman" w:cs="Times New Roman"/>
                <w:color w:val="000000"/>
                <w:sz w:val="24"/>
                <w:szCs w:val="24"/>
                <w:lang w:eastAsia="ru-RU"/>
              </w:rPr>
              <w:t>владение навыками самоанализа и самооценки на основе наблюдений за собственной речью;</w:t>
            </w:r>
          </w:p>
          <w:p w:rsidR="0089699C" w:rsidRDefault="0089699C">
            <w:pPr>
              <w:spacing w:after="0" w:line="240" w:lineRule="auto"/>
              <w:jc w:val="both"/>
              <w:rPr>
                <w:rFonts w:ascii="Times New Roman" w:eastAsia="Times New Roman" w:hAnsi="Times New Roman" w:cs="Times New Roman"/>
                <w:b/>
                <w:color w:val="000000"/>
                <w:sz w:val="24"/>
                <w:szCs w:val="24"/>
                <w:lang w:eastAsia="ru-RU"/>
              </w:rPr>
            </w:pPr>
          </w:p>
        </w:tc>
        <w:tc>
          <w:tcPr>
            <w:tcW w:w="5387" w:type="dxa"/>
            <w:tcBorders>
              <w:top w:val="single" w:sz="4" w:space="0" w:color="000000"/>
              <w:left w:val="single" w:sz="8" w:space="0" w:color="000000"/>
              <w:bottom w:val="single" w:sz="8" w:space="0" w:color="000000"/>
              <w:right w:val="single" w:sz="8" w:space="0" w:color="000000"/>
            </w:tcBorders>
            <w:shd w:val="clear" w:color="auto" w:fill="FFFFFF"/>
          </w:tcPr>
          <w:p w:rsidR="0089699C" w:rsidRDefault="0089699C">
            <w:pPr>
              <w:spacing w:after="0" w:line="240" w:lineRule="auto"/>
              <w:jc w:val="both"/>
              <w:rPr>
                <w:rFonts w:ascii="Times New Roman" w:eastAsia="Times New Roman" w:hAnsi="Times New Roman" w:cs="Times New Roman"/>
                <w:color w:val="000000"/>
                <w:sz w:val="24"/>
                <w:szCs w:val="24"/>
                <w:lang w:eastAsia="ru-RU"/>
              </w:rPr>
            </w:pP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-выступление перед аудиторией с</w:t>
            </w:r>
          </w:p>
          <w:p w:rsidR="0089699C" w:rsidRDefault="0020492F">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сообщениями, докладами;</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-оценка выполнения практических</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занятий;</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-защита проектов, презентаций;</w:t>
            </w:r>
          </w:p>
          <w:p w:rsidR="0089699C" w:rsidRDefault="0089699C">
            <w:pPr>
              <w:spacing w:after="0" w:line="240" w:lineRule="auto"/>
              <w:jc w:val="both"/>
              <w:rPr>
                <w:rFonts w:ascii="Times New Roman" w:eastAsia="Times New Roman" w:hAnsi="Times New Roman" w:cs="Times New Roman"/>
                <w:color w:val="000000"/>
                <w:sz w:val="24"/>
                <w:szCs w:val="24"/>
                <w:lang w:eastAsia="ru-RU"/>
              </w:rPr>
            </w:pP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-устный опрос;</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-написание сочинений</w:t>
            </w: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П4</w:t>
            </w:r>
            <w:r>
              <w:rPr>
                <w:rFonts w:ascii="Times New Roman" w:eastAsia="Times New Roman" w:hAnsi="Times New Roman" w:cs="Times New Roman"/>
                <w:color w:val="000000"/>
                <w:sz w:val="24"/>
                <w:szCs w:val="24"/>
                <w:lang w:eastAsia="ru-RU"/>
              </w:rPr>
              <w:t>.владение умением анализировать текст с точки зрения наличия в нем явной и скрытой, основной и второстепенной информации;</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-устный опрос;</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внеаудиторной (самостоятельной) работы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темам);</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практических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занятий;</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-выступление перед аудиторией с</w:t>
            </w:r>
          </w:p>
          <w:p w:rsidR="0089699C" w:rsidRDefault="0020492F">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сообщениями, докладами;</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-написание сочинений;</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П5.</w:t>
            </w:r>
            <w:r>
              <w:rPr>
                <w:rFonts w:ascii="Times New Roman" w:eastAsia="Times New Roman" w:hAnsi="Times New Roman" w:cs="Times New Roman"/>
                <w:color w:val="000000"/>
                <w:sz w:val="24"/>
                <w:szCs w:val="24"/>
                <w:lang w:eastAsia="ru-RU"/>
              </w:rPr>
              <w:t>владение умением представлять тексты в виде тезисов, конспектов, аннотаций, рефератов, сочинений различных жанров;</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внеаудиторной (самостоятельной) работы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темам);</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-выступление перед аудиторией с</w:t>
            </w:r>
          </w:p>
          <w:p w:rsidR="0089699C" w:rsidRDefault="0020492F">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сообщениями, докладами;</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-написание сочинений;</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П6.</w:t>
            </w:r>
            <w:r>
              <w:rPr>
                <w:rFonts w:ascii="Times New Roman" w:eastAsia="Times New Roman" w:hAnsi="Times New Roman" w:cs="Times New Roman"/>
                <w:color w:val="000000"/>
                <w:sz w:val="24"/>
                <w:szCs w:val="24"/>
                <w:lang w:eastAsia="ru-RU"/>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-устный опрос;</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практических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занятий;</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-написание сочинений;</w:t>
            </w:r>
          </w:p>
          <w:p w:rsidR="0089699C" w:rsidRDefault="0020492F">
            <w:pPr>
              <w:spacing w:after="0" w:line="240" w:lineRule="auto"/>
              <w:jc w:val="both"/>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ru-RU"/>
              </w:rPr>
              <w:t xml:space="preserve">-выступление перед аудиторией с </w:t>
            </w:r>
            <w:r>
              <w:rPr>
                <w:rFonts w:ascii="Times New Roman" w:eastAsia="Calibri" w:hAnsi="Times New Roman" w:cs="Times New Roman"/>
                <w:color w:val="000000"/>
                <w:sz w:val="24"/>
                <w:szCs w:val="24"/>
              </w:rPr>
              <w:t xml:space="preserve">сообщениями,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color w:val="000000"/>
                <w:sz w:val="24"/>
                <w:szCs w:val="24"/>
              </w:rPr>
              <w:t>докладами</w:t>
            </w: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П7.</w:t>
            </w:r>
            <w:r>
              <w:rPr>
                <w:rFonts w:ascii="Times New Roman" w:eastAsia="Times New Roman" w:hAnsi="Times New Roman" w:cs="Times New Roman"/>
                <w:color w:val="000000"/>
                <w:sz w:val="24"/>
                <w:szCs w:val="24"/>
                <w:lang w:eastAsia="ru-RU"/>
              </w:rPr>
              <w:t xml:space="preserve"> сформированность умений учитывать исторический, историко-культурный контекст и </w:t>
            </w:r>
            <w:r>
              <w:rPr>
                <w:rFonts w:ascii="Times New Roman" w:eastAsia="Times New Roman" w:hAnsi="Times New Roman" w:cs="Times New Roman"/>
                <w:color w:val="000000"/>
                <w:sz w:val="24"/>
                <w:szCs w:val="24"/>
                <w:lang w:eastAsia="ru-RU"/>
              </w:rPr>
              <w:lastRenderedPageBreak/>
              <w:t>контекст творчества писателя в процессе анализа художественного произведения;</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-оценка выполнения практических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занятий;</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-внеаудиторной (самостоятельной)</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работы (по темам);</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-устный опрос</w:t>
            </w:r>
          </w:p>
        </w:tc>
      </w:tr>
      <w:tr w:rsidR="0089699C">
        <w:trPr>
          <w:trHeight w:val="3452"/>
        </w:trPr>
        <w:tc>
          <w:tcPr>
            <w:tcW w:w="55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lastRenderedPageBreak/>
              <w:t>П8</w:t>
            </w:r>
            <w:r>
              <w:rPr>
                <w:rFonts w:ascii="Times New Roman" w:eastAsia="Times New Roman" w:hAnsi="Times New Roman" w:cs="Times New Roman"/>
                <w:color w:val="000000"/>
                <w:sz w:val="24"/>
                <w:szCs w:val="24"/>
                <w:lang w:eastAsia="ru-RU"/>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практических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занятий;</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-оценка выполнения</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внеаудиторной (самостоятельной) работы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темам);</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-устный опрос;</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-выступление перед аудиторией с</w:t>
            </w:r>
          </w:p>
          <w:p w:rsidR="0089699C" w:rsidRDefault="0020492F">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сообщениями, докладами;</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-защита презентаций, проектов;</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-написание сочинений</w:t>
            </w:r>
          </w:p>
        </w:tc>
      </w:tr>
      <w:tr w:rsidR="0089699C">
        <w:trPr>
          <w:trHeight w:val="2314"/>
        </w:trPr>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П9</w:t>
            </w:r>
            <w:r>
              <w:rPr>
                <w:rFonts w:ascii="Times New Roman" w:eastAsia="Times New Roman" w:hAnsi="Times New Roman" w:cs="Times New Roman"/>
                <w:color w:val="000000"/>
                <w:sz w:val="24"/>
                <w:szCs w:val="24"/>
                <w:lang w:eastAsia="ru-RU"/>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-устный опрос;</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внеаудиторной (самостоятельной) работы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темам);</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практических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занятий;</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-написание сочинений</w:t>
            </w:r>
          </w:p>
        </w:tc>
      </w:tr>
      <w:tr w:rsidR="0089699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П10.</w:t>
            </w:r>
            <w:r>
              <w:rPr>
                <w:rFonts w:ascii="Times New Roman" w:eastAsia="Times New Roman" w:hAnsi="Times New Roman" w:cs="Times New Roman"/>
                <w:color w:val="000000"/>
                <w:sz w:val="24"/>
                <w:szCs w:val="24"/>
                <w:lang w:eastAsia="ru-RU"/>
              </w:rPr>
              <w:t>сформированность представлений о системе стилей языка художественной литературы</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Pr>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-наблюдение и оценка  деятельности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обучающегося в ходе освоения   программы учебной</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дисциплины;</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-устный опрос;</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выполнения внеаудиторной </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(самостоятельной) работы (по темам);</w:t>
            </w:r>
          </w:p>
          <w:p w:rsidR="0089699C" w:rsidRDefault="0020492F">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-оценка выполнения практических</w:t>
            </w:r>
          </w:p>
          <w:p w:rsidR="0089699C" w:rsidRDefault="002049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занятий.</w:t>
            </w:r>
          </w:p>
          <w:p w:rsidR="0089699C" w:rsidRDefault="0089699C">
            <w:pPr>
              <w:spacing w:after="0" w:line="240" w:lineRule="auto"/>
              <w:jc w:val="both"/>
              <w:rPr>
                <w:rFonts w:ascii="Times New Roman" w:eastAsia="Times New Roman" w:hAnsi="Times New Roman" w:cs="Times New Roman"/>
                <w:color w:val="000000"/>
                <w:sz w:val="24"/>
                <w:szCs w:val="24"/>
                <w:lang w:eastAsia="ru-RU"/>
              </w:rPr>
            </w:pPr>
          </w:p>
        </w:tc>
      </w:tr>
    </w:tbl>
    <w:tbl>
      <w:tblPr>
        <w:tblpPr w:leftFromText="180" w:rightFromText="180" w:vertAnchor="text" w:tblpX="-878" w:tblpY="1"/>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3" w:type="dxa"/>
        </w:tblCellMar>
        <w:tblLook w:val="01E0" w:firstRow="1" w:lastRow="1" w:firstColumn="1" w:lastColumn="1" w:noHBand="0" w:noVBand="0"/>
      </w:tblPr>
      <w:tblGrid>
        <w:gridCol w:w="5495"/>
        <w:gridCol w:w="5386"/>
      </w:tblGrid>
      <w:tr w:rsidR="0089699C">
        <w:trPr>
          <w:trHeight w:val="690"/>
        </w:trPr>
        <w:tc>
          <w:tcPr>
            <w:tcW w:w="549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rPr>
                <w:rFonts w:ascii="Times New Roman" w:eastAsia="Calibri" w:hAnsi="Times New Roman" w:cs="Times New Roman"/>
                <w:sz w:val="24"/>
                <w:szCs w:val="24"/>
              </w:rPr>
            </w:pPr>
            <w:r>
              <w:rPr>
                <w:rFonts w:ascii="Times New Roman" w:eastAsia="Calibri" w:hAnsi="Times New Roman" w:cs="Times New Roman"/>
                <w:b/>
                <w:sz w:val="24"/>
                <w:szCs w:val="24"/>
              </w:rPr>
              <w:t>ОК 02</w:t>
            </w:r>
            <w:r>
              <w:rPr>
                <w:rFonts w:ascii="Times New Roman" w:eastAsia="Calibri" w:hAnsi="Times New Roman" w:cs="Times New Roman"/>
                <w:sz w:val="24"/>
                <w:szCs w:val="24"/>
              </w:rPr>
              <w:t>. Осуществлять поиск, анализ и интерпретацию информации, необходимой для выполнения задач профессиональной деятельности.</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rPr>
                <w:rFonts w:ascii="Times New Roman" w:eastAsia="Calibri" w:hAnsi="Times New Roman" w:cs="Times New Roman"/>
                <w:b/>
                <w:sz w:val="24"/>
                <w:szCs w:val="24"/>
              </w:rPr>
            </w:pPr>
            <w:r>
              <w:rPr>
                <w:rFonts w:ascii="Times New Roman" w:eastAsia="Calibri" w:hAnsi="Times New Roman" w:cs="Times New Roman"/>
                <w:sz w:val="24"/>
                <w:szCs w:val="24"/>
              </w:rPr>
              <w:t>Оценка конспекта текста учебника или учебного пособия, ведение записей лекций в рабочей тетради.</w:t>
            </w:r>
          </w:p>
        </w:tc>
      </w:tr>
      <w:tr w:rsidR="0089699C">
        <w:trPr>
          <w:trHeight w:val="912"/>
        </w:trPr>
        <w:tc>
          <w:tcPr>
            <w:tcW w:w="549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rPr>
                <w:rFonts w:ascii="Times New Roman" w:eastAsia="Calibri" w:hAnsi="Times New Roman" w:cs="Times New Roman"/>
                <w:sz w:val="24"/>
                <w:szCs w:val="24"/>
              </w:rPr>
            </w:pPr>
            <w:r>
              <w:rPr>
                <w:rFonts w:ascii="Times New Roman" w:eastAsia="Calibri" w:hAnsi="Times New Roman" w:cs="Times New Roman"/>
                <w:b/>
                <w:sz w:val="24"/>
                <w:szCs w:val="24"/>
              </w:rPr>
              <w:t>ОК 03</w:t>
            </w:r>
            <w:r>
              <w:rPr>
                <w:rFonts w:ascii="Times New Roman" w:eastAsia="Calibri" w:hAnsi="Times New Roman" w:cs="Times New Roman"/>
                <w:sz w:val="24"/>
                <w:szCs w:val="24"/>
              </w:rPr>
              <w:t>. Планировать и реализовывать собственное профессиональное и личностное развитие.</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rPr>
                <w:rFonts w:ascii="Times New Roman" w:eastAsia="Calibri" w:hAnsi="Times New Roman" w:cs="Times New Roman"/>
                <w:sz w:val="24"/>
                <w:szCs w:val="24"/>
              </w:rPr>
            </w:pPr>
            <w:r>
              <w:rPr>
                <w:rFonts w:ascii="Times New Roman" w:eastAsia="Calibri" w:hAnsi="Times New Roman" w:cs="Times New Roman"/>
                <w:sz w:val="24"/>
                <w:szCs w:val="24"/>
              </w:rPr>
              <w:t>Оценка участия в диспутах, дебатах.</w:t>
            </w:r>
          </w:p>
          <w:p w:rsidR="0089699C" w:rsidRDefault="0020492F">
            <w:pPr>
              <w:rPr>
                <w:rFonts w:ascii="Times New Roman" w:eastAsia="Calibri" w:hAnsi="Times New Roman" w:cs="Times New Roman"/>
                <w:sz w:val="24"/>
                <w:szCs w:val="24"/>
              </w:rPr>
            </w:pPr>
            <w:r>
              <w:rPr>
                <w:rFonts w:ascii="Times New Roman" w:eastAsia="Calibri" w:hAnsi="Times New Roman" w:cs="Times New Roman"/>
                <w:sz w:val="24"/>
                <w:szCs w:val="24"/>
              </w:rPr>
              <w:t>Анкетирование</w:t>
            </w:r>
          </w:p>
        </w:tc>
      </w:tr>
      <w:tr w:rsidR="0089699C">
        <w:trPr>
          <w:trHeight w:val="990"/>
        </w:trPr>
        <w:tc>
          <w:tcPr>
            <w:tcW w:w="549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rPr>
                <w:rFonts w:ascii="Times New Roman" w:eastAsia="Calibri" w:hAnsi="Times New Roman" w:cs="Times New Roman"/>
                <w:sz w:val="24"/>
                <w:szCs w:val="24"/>
              </w:rPr>
            </w:pPr>
            <w:r>
              <w:rPr>
                <w:rFonts w:ascii="Times New Roman" w:eastAsia="Calibri" w:hAnsi="Times New Roman" w:cs="Times New Roman"/>
                <w:b/>
                <w:sz w:val="24"/>
                <w:szCs w:val="24"/>
              </w:rPr>
              <w:t>ОК 04</w:t>
            </w:r>
            <w:r>
              <w:rPr>
                <w:rFonts w:ascii="Times New Roman" w:eastAsia="Calibri" w:hAnsi="Times New Roman" w:cs="Times New Roman"/>
                <w:sz w:val="24"/>
                <w:szCs w:val="24"/>
              </w:rPr>
              <w:t>. Работать в коллективе и команде, эффективно взаимодействовать с коллегами, руководством, клиентами.</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rPr>
                <w:rFonts w:ascii="Times New Roman" w:eastAsia="Calibri" w:hAnsi="Times New Roman" w:cs="Times New Roman"/>
                <w:b/>
                <w:sz w:val="24"/>
                <w:szCs w:val="24"/>
              </w:rPr>
            </w:pPr>
            <w:r>
              <w:rPr>
                <w:rFonts w:ascii="Times New Roman" w:eastAsia="Calibri" w:hAnsi="Times New Roman" w:cs="Times New Roman"/>
                <w:sz w:val="24"/>
                <w:szCs w:val="24"/>
              </w:rPr>
              <w:t>Проявление  стремление к сотрудничеству в групповой деятельности; Контроль и оценка работы малыми группами.</w:t>
            </w:r>
          </w:p>
        </w:tc>
      </w:tr>
      <w:tr w:rsidR="0089699C">
        <w:trPr>
          <w:trHeight w:val="422"/>
        </w:trPr>
        <w:tc>
          <w:tcPr>
            <w:tcW w:w="549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rPr>
                <w:rFonts w:ascii="Times New Roman" w:eastAsia="Calibri" w:hAnsi="Times New Roman" w:cs="Times New Roman"/>
                <w:sz w:val="24"/>
                <w:szCs w:val="24"/>
              </w:rPr>
            </w:pPr>
            <w:r>
              <w:rPr>
                <w:rFonts w:ascii="Times New Roman" w:eastAsia="Calibri" w:hAnsi="Times New Roman" w:cs="Times New Roman"/>
                <w:b/>
                <w:sz w:val="24"/>
                <w:szCs w:val="24"/>
              </w:rPr>
              <w:t>ОК 05.</w:t>
            </w:r>
            <w:r>
              <w:rPr>
                <w:rFonts w:ascii="Times New Roman" w:eastAsia="Calibri" w:hAnsi="Times New Roman" w:cs="Times New Roman"/>
                <w:sz w:val="24"/>
                <w:szCs w:val="24"/>
              </w:rPr>
              <w:t xml:space="preserve"> Осуществлять устную и письменную коммуникацию на государственном языке </w:t>
            </w:r>
            <w:r>
              <w:rPr>
                <w:rFonts w:ascii="Times New Roman" w:eastAsia="Calibri" w:hAnsi="Times New Roman" w:cs="Times New Roman"/>
                <w:sz w:val="24"/>
                <w:szCs w:val="24"/>
              </w:rPr>
              <w:lastRenderedPageBreak/>
              <w:t>Российской Федерации с учетом особенностей</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социального и культурного контекста.</w:t>
            </w:r>
          </w:p>
          <w:p w:rsidR="0089699C" w:rsidRDefault="0089699C">
            <w:pPr>
              <w:rPr>
                <w:rFonts w:ascii="Times New Roman" w:eastAsia="Calibri"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Оценка участия в диспутах, дебатах.</w:t>
            </w:r>
          </w:p>
          <w:p w:rsidR="0089699C" w:rsidRDefault="0020492F">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Анкетирование.</w:t>
            </w:r>
          </w:p>
          <w:p w:rsidR="0089699C" w:rsidRDefault="0020492F">
            <w:pPr>
              <w:rPr>
                <w:rFonts w:ascii="Times New Roman" w:eastAsia="Calibri" w:hAnsi="Times New Roman" w:cs="Times New Roman"/>
                <w:b/>
                <w:sz w:val="24"/>
                <w:szCs w:val="24"/>
              </w:rPr>
            </w:pPr>
            <w:r>
              <w:rPr>
                <w:rFonts w:ascii="Times New Roman" w:eastAsia="Calibri" w:hAnsi="Times New Roman" w:cs="Times New Roman"/>
                <w:sz w:val="24"/>
                <w:szCs w:val="24"/>
              </w:rPr>
              <w:t>Проверка и оценка конспекта текста учебника или учебного пособия, ведение записей лекций в рабочей тетради.</w:t>
            </w:r>
          </w:p>
        </w:tc>
      </w:tr>
      <w:tr w:rsidR="0089699C">
        <w:tc>
          <w:tcPr>
            <w:tcW w:w="549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ОК 07</w:t>
            </w:r>
            <w:r>
              <w:rPr>
                <w:rFonts w:ascii="Times New Roman" w:eastAsia="Calibri" w:hAnsi="Times New Roman" w:cs="Times New Roman"/>
                <w:sz w:val="24"/>
                <w:szCs w:val="24"/>
              </w:rPr>
              <w:t>. Содействовать сохранению окружающей среды, ресурсосбережению, эффективно действовать в чрезвычайных ситуациях.</w:t>
            </w:r>
          </w:p>
          <w:p w:rsidR="0089699C" w:rsidRDefault="0089699C">
            <w:pPr>
              <w:rPr>
                <w:rFonts w:ascii="Times New Roman" w:eastAsia="Calibri"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rPr>
                <w:rFonts w:ascii="Times New Roman" w:eastAsia="Calibri" w:hAnsi="Times New Roman" w:cs="Times New Roman"/>
                <w:b/>
                <w:sz w:val="24"/>
                <w:szCs w:val="24"/>
              </w:rPr>
            </w:pPr>
            <w:r>
              <w:rPr>
                <w:rFonts w:ascii="Times New Roman" w:eastAsia="Calibri" w:hAnsi="Times New Roman" w:cs="Times New Roman"/>
                <w:sz w:val="24"/>
                <w:szCs w:val="24"/>
              </w:rPr>
              <w:t>Оценка   личностного отношения к экологическим ценностям, моральной ответственности за экологические последствия своих действий в окружающей среде;</w:t>
            </w:r>
          </w:p>
        </w:tc>
      </w:tr>
      <w:tr w:rsidR="0089699C">
        <w:tc>
          <w:tcPr>
            <w:tcW w:w="549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rPr>
                <w:rFonts w:ascii="Times New Roman" w:eastAsia="Calibri" w:hAnsi="Times New Roman" w:cs="Times New Roman"/>
                <w:sz w:val="24"/>
                <w:szCs w:val="24"/>
              </w:rPr>
            </w:pPr>
            <w:r>
              <w:rPr>
                <w:rFonts w:ascii="Times New Roman" w:eastAsia="Calibri" w:hAnsi="Times New Roman" w:cs="Times New Roman"/>
                <w:b/>
                <w:sz w:val="24"/>
                <w:szCs w:val="24"/>
              </w:rPr>
              <w:t>ОК 09.</w:t>
            </w:r>
            <w:r>
              <w:rPr>
                <w:rFonts w:ascii="Times New Roman" w:eastAsia="Calibri" w:hAnsi="Times New Roman" w:cs="Times New Roman"/>
                <w:sz w:val="24"/>
                <w:szCs w:val="24"/>
              </w:rPr>
              <w:t xml:space="preserve"> Использовать информационные технологии в профессиональной деятельности.</w:t>
            </w:r>
          </w:p>
          <w:p w:rsidR="0089699C" w:rsidRDefault="0089699C">
            <w:pPr>
              <w:rPr>
                <w:rFonts w:ascii="Times New Roman" w:eastAsia="Calibri"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rPr>
                <w:rFonts w:ascii="Times New Roman" w:eastAsia="Calibri" w:hAnsi="Times New Roman" w:cs="Times New Roman"/>
                <w:sz w:val="24"/>
                <w:szCs w:val="24"/>
              </w:rPr>
            </w:pPr>
            <w:r>
              <w:rPr>
                <w:rFonts w:ascii="Times New Roman" w:eastAsia="Calibri" w:hAnsi="Times New Roman" w:cs="Times New Roman"/>
                <w:sz w:val="24"/>
                <w:szCs w:val="24"/>
              </w:rPr>
              <w:t>Оценка за:</w:t>
            </w:r>
          </w:p>
          <w:p w:rsidR="0089699C" w:rsidRDefault="0020492F">
            <w:pPr>
              <w:rPr>
                <w:rFonts w:ascii="Times New Roman" w:eastAsia="Calibri" w:hAnsi="Times New Roman" w:cs="Times New Roman"/>
                <w:sz w:val="24"/>
                <w:szCs w:val="24"/>
              </w:rPr>
            </w:pPr>
            <w:r>
              <w:rPr>
                <w:rFonts w:ascii="Times New Roman" w:eastAsia="Calibri" w:hAnsi="Times New Roman" w:cs="Times New Roman"/>
                <w:sz w:val="24"/>
                <w:szCs w:val="24"/>
              </w:rPr>
              <w:t xml:space="preserve">- выступление на занятиях с докладами; </w:t>
            </w:r>
          </w:p>
          <w:p w:rsidR="0089699C" w:rsidRDefault="0020492F">
            <w:pPr>
              <w:rPr>
                <w:rFonts w:ascii="Times New Roman" w:eastAsia="Calibri" w:hAnsi="Times New Roman" w:cs="Times New Roman"/>
                <w:sz w:val="24"/>
                <w:szCs w:val="24"/>
              </w:rPr>
            </w:pPr>
            <w:r>
              <w:rPr>
                <w:rFonts w:ascii="Times New Roman" w:eastAsia="Calibri" w:hAnsi="Times New Roman" w:cs="Times New Roman"/>
                <w:sz w:val="24"/>
                <w:szCs w:val="24"/>
              </w:rPr>
              <w:t>-содержание и оформление мультимедийной презентации;</w:t>
            </w:r>
          </w:p>
          <w:p w:rsidR="0089699C" w:rsidRDefault="0020492F">
            <w:pPr>
              <w:rPr>
                <w:rFonts w:ascii="Times New Roman" w:eastAsia="Calibri" w:hAnsi="Times New Roman" w:cs="Times New Roman"/>
                <w:sz w:val="24"/>
                <w:szCs w:val="24"/>
              </w:rPr>
            </w:pPr>
            <w:r>
              <w:rPr>
                <w:rFonts w:ascii="Times New Roman" w:eastAsia="Calibri" w:hAnsi="Times New Roman" w:cs="Times New Roman"/>
                <w:sz w:val="24"/>
                <w:szCs w:val="24"/>
              </w:rPr>
              <w:t>- оформление рефератов.</w:t>
            </w:r>
          </w:p>
        </w:tc>
      </w:tr>
      <w:tr w:rsidR="0089699C">
        <w:trPr>
          <w:trHeight w:val="1050"/>
        </w:trPr>
        <w:tc>
          <w:tcPr>
            <w:tcW w:w="549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spacing w:beforeAutospacing="1" w:afterAutospacing="1"/>
              <w:jc w:val="both"/>
              <w:rPr>
                <w:rFonts w:ascii="Times New Roman" w:eastAsia="Calibri" w:hAnsi="Times New Roman" w:cs="Times New Roman"/>
                <w:b/>
                <w:sz w:val="24"/>
                <w:szCs w:val="24"/>
              </w:rPr>
            </w:pPr>
            <w:r>
              <w:rPr>
                <w:rFonts w:ascii="Times New Roman" w:eastAsia="Times New Roman" w:hAnsi="Times New Roman" w:cs="Times New Roman"/>
                <w:b/>
                <w:bCs/>
                <w:sz w:val="24"/>
                <w:szCs w:val="24"/>
                <w:lang w:eastAsia="ru-RU"/>
              </w:rPr>
              <w:t>ЛР 3</w:t>
            </w:r>
            <w:r>
              <w:rPr>
                <w:rFonts w:ascii="Times New Roman" w:eastAsia="Times New Roman" w:hAnsi="Times New Roman" w:cs="Times New Roman"/>
                <w:sz w:val="24"/>
                <w:szCs w:val="24"/>
              </w:rPr>
              <w:t xml:space="preserve"> Осознающий значимость системного познания мира, критического осмысления накопленного опыта.</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Оценка за:</w:t>
            </w:r>
          </w:p>
          <w:p w:rsidR="0089699C" w:rsidRDefault="0020492F">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-выступление на семинарах с сообщениями, рефератами;</w:t>
            </w:r>
          </w:p>
          <w:p w:rsidR="0089699C" w:rsidRDefault="0089699C">
            <w:pPr>
              <w:rPr>
                <w:rFonts w:ascii="Times New Roman" w:eastAsia="Calibri" w:hAnsi="Times New Roman" w:cs="Times New Roman"/>
                <w:sz w:val="24"/>
                <w:szCs w:val="24"/>
              </w:rPr>
            </w:pPr>
          </w:p>
        </w:tc>
      </w:tr>
      <w:tr w:rsidR="0089699C">
        <w:tc>
          <w:tcPr>
            <w:tcW w:w="549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rPr>
                <w:rFonts w:ascii="Times New Roman" w:eastAsia="Calibri" w:hAnsi="Times New Roman" w:cs="Times New Roman"/>
                <w:b/>
                <w:sz w:val="24"/>
                <w:szCs w:val="24"/>
              </w:rPr>
            </w:pPr>
            <w:r>
              <w:rPr>
                <w:rFonts w:ascii="Times New Roman" w:eastAsia="Times New Roman" w:hAnsi="Times New Roman" w:cs="Times New Roman"/>
                <w:b/>
                <w:sz w:val="24"/>
                <w:szCs w:val="24"/>
              </w:rPr>
              <w:t>ЛР 10</w:t>
            </w:r>
            <w:r>
              <w:rPr>
                <w:rFonts w:ascii="Times New Roman" w:eastAsia="Times New Roman" w:hAnsi="Times New Roman" w:cs="Times New Roman"/>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Оценка за:</w:t>
            </w:r>
          </w:p>
          <w:p w:rsidR="0089699C" w:rsidRDefault="0020492F">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участие в рабочих группах по выполнению практических заданий;</w:t>
            </w:r>
          </w:p>
          <w:p w:rsidR="0089699C" w:rsidRDefault="0020492F">
            <w:pPr>
              <w:rPr>
                <w:rFonts w:ascii="Times New Roman" w:eastAsia="Calibri" w:hAnsi="Times New Roman" w:cs="Times New Roman"/>
                <w:sz w:val="24"/>
                <w:szCs w:val="24"/>
              </w:rPr>
            </w:pPr>
            <w:r>
              <w:rPr>
                <w:rFonts w:ascii="Times New Roman" w:hAnsi="Times New Roman" w:cs="Times New Roman"/>
                <w:sz w:val="26"/>
                <w:szCs w:val="26"/>
              </w:rPr>
              <w:t>- разработка мультимедийной презентации в составе творческой группы;                                                         - выполнение практических и самостоятельных работ;</w:t>
            </w:r>
          </w:p>
        </w:tc>
      </w:tr>
      <w:tr w:rsidR="0089699C">
        <w:tc>
          <w:tcPr>
            <w:tcW w:w="5494" w:type="dxa"/>
            <w:tcBorders>
              <w:top w:val="single" w:sz="4" w:space="0" w:color="000000"/>
              <w:left w:val="single" w:sz="4" w:space="0" w:color="000000"/>
              <w:bottom w:val="single" w:sz="4" w:space="0" w:color="000000"/>
              <w:right w:val="single" w:sz="4" w:space="0" w:color="000000"/>
            </w:tcBorders>
            <w:shd w:val="clear" w:color="auto" w:fill="auto"/>
          </w:tcPr>
          <w:p w:rsidR="0089699C" w:rsidRDefault="0020492F">
            <w:pPr>
              <w:spacing w:beforeAutospacing="1" w:afterAutospacing="1"/>
              <w:jc w:val="both"/>
              <w:rPr>
                <w:rFonts w:ascii="Times New Roman" w:eastAsia="Calibri" w:hAnsi="Times New Roman" w:cs="Times New Roman"/>
                <w:b/>
                <w:sz w:val="24"/>
                <w:szCs w:val="24"/>
              </w:rPr>
            </w:pPr>
            <w:r>
              <w:rPr>
                <w:rFonts w:ascii="Times New Roman" w:eastAsia="Times New Roman" w:hAnsi="Times New Roman" w:cs="Times New Roman"/>
                <w:b/>
                <w:sz w:val="24"/>
                <w:szCs w:val="24"/>
              </w:rPr>
              <w:t>ЛР 11</w:t>
            </w:r>
            <w:r>
              <w:rPr>
                <w:rFonts w:ascii="Times New Roman" w:eastAsia="Times New Roman" w:hAnsi="Times New Roman" w:cs="Times New Roman"/>
                <w:sz w:val="24"/>
                <w:szCs w:val="24"/>
              </w:rPr>
              <w:t xml:space="preserve"> Проявляющий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демонстрирующий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уважение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t>представителям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различных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этнокультурных,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социальных,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конфессиональных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t>иных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групп.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Сопричастный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сохранению,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преумножению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трансляции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культурных</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традиций</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ценностей</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многонационального</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российского государства</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699C" w:rsidRDefault="0020492F">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Оценка за: </w:t>
            </w:r>
          </w:p>
          <w:p w:rsidR="0089699C" w:rsidRDefault="0020492F">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участие в деловых играх, принятие решений;</w:t>
            </w:r>
          </w:p>
          <w:p w:rsidR="0089699C" w:rsidRDefault="0020492F">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за решение кейсов, тестов;</w:t>
            </w:r>
          </w:p>
          <w:p w:rsidR="0089699C" w:rsidRDefault="0020492F">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за сообщения, рефераты при выполнении самостоятельной работы;                                                     </w:t>
            </w:r>
            <w:r>
              <w:rPr>
                <w:rFonts w:ascii="Times New Roman" w:hAnsi="Times New Roman" w:cs="Times New Roman"/>
                <w:sz w:val="24"/>
                <w:szCs w:val="24"/>
              </w:rPr>
              <w:t xml:space="preserve"> - выступление на научно-практических конференциях с сообщениями, рефератами исследовательскими работами;</w:t>
            </w:r>
          </w:p>
          <w:p w:rsidR="0089699C" w:rsidRDefault="0089699C">
            <w:pPr>
              <w:widowControl w:val="0"/>
              <w:spacing w:after="0" w:line="240" w:lineRule="auto"/>
              <w:jc w:val="both"/>
              <w:rPr>
                <w:rFonts w:ascii="Times New Roman" w:hAnsi="Times New Roman" w:cs="Times New Roman"/>
                <w:sz w:val="26"/>
                <w:szCs w:val="26"/>
              </w:rPr>
            </w:pPr>
          </w:p>
        </w:tc>
      </w:tr>
      <w:tr w:rsidR="0089699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699C" w:rsidRDefault="0020492F">
            <w:pPr>
              <w:widowControl w:val="0"/>
              <w:spacing w:after="0" w:line="240" w:lineRule="auto"/>
              <w:rPr>
                <w:rFonts w:ascii="Times New Roman" w:hAnsi="Times New Roman" w:cs="Times New Roman"/>
                <w:b/>
                <w:sz w:val="26"/>
                <w:szCs w:val="26"/>
              </w:rPr>
            </w:pPr>
            <w:r>
              <w:rPr>
                <w:rFonts w:ascii="Times New Roman" w:eastAsia="Times New Roman" w:hAnsi="Times New Roman" w:cs="Times New Roman"/>
                <w:b/>
                <w:sz w:val="26"/>
                <w:szCs w:val="26"/>
                <w:lang w:eastAsia="ru-RU"/>
              </w:rPr>
              <w:t>Форма контроля</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699C" w:rsidRDefault="00E61B33">
            <w:pPr>
              <w:widowControl w:val="0"/>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Экзамен</w:t>
            </w:r>
          </w:p>
        </w:tc>
      </w:tr>
    </w:tbl>
    <w:p w:rsidR="0089699C" w:rsidRDefault="0089699C">
      <w:pPr>
        <w:rPr>
          <w:rFonts w:ascii="Times New Roman" w:eastAsia="Calibri" w:hAnsi="Times New Roman" w:cs="Times New Roman"/>
          <w:sz w:val="24"/>
          <w:szCs w:val="24"/>
        </w:rPr>
      </w:pPr>
    </w:p>
    <w:p w:rsidR="0089699C" w:rsidRDefault="0089699C"/>
    <w:sectPr w:rsidR="0089699C" w:rsidSect="00165373">
      <w:pgSz w:w="11906" w:h="16838"/>
      <w:pgMar w:top="1134" w:right="851" w:bottom="1134" w:left="1701" w:header="709"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0FD" w:rsidRDefault="00AD10FD">
      <w:pPr>
        <w:spacing w:after="0" w:line="240" w:lineRule="auto"/>
      </w:pPr>
      <w:r>
        <w:separator/>
      </w:r>
    </w:p>
  </w:endnote>
  <w:endnote w:type="continuationSeparator" w:id="0">
    <w:p w:rsidR="00AD10FD" w:rsidRDefault="00AD1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42D" w:rsidRDefault="0041542D">
    <w:pPr>
      <w:pStyle w:val="af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42D" w:rsidRDefault="0041542D">
    <w:pPr>
      <w:pStyle w:val="aff6"/>
      <w:jc w:val="right"/>
    </w:pPr>
    <w:r>
      <w:fldChar w:fldCharType="begin"/>
    </w:r>
    <w:r>
      <w:instrText>PAGE</w:instrText>
    </w:r>
    <w:r>
      <w:fldChar w:fldCharType="separate"/>
    </w:r>
    <w:r w:rsidR="00165373">
      <w:rPr>
        <w:noProof/>
      </w:rPr>
      <w:t>29</w:t>
    </w:r>
    <w:r>
      <w:fldChar w:fldCharType="end"/>
    </w:r>
  </w:p>
  <w:p w:rsidR="0041542D" w:rsidRDefault="0041542D">
    <w:pPr>
      <w:pStyle w:val="af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0FD" w:rsidRDefault="00AD10FD">
      <w:pPr>
        <w:spacing w:after="0" w:line="240" w:lineRule="auto"/>
      </w:pPr>
      <w:r>
        <w:separator/>
      </w:r>
    </w:p>
  </w:footnote>
  <w:footnote w:type="continuationSeparator" w:id="0">
    <w:p w:rsidR="00AD10FD" w:rsidRDefault="00AD10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42D" w:rsidRDefault="0041542D">
    <w:pPr>
      <w:pStyle w:val="af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42D" w:rsidRDefault="0041542D">
    <w:pPr>
      <w:pStyle w:val="af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4D6ED6"/>
    <w:multiLevelType w:val="multilevel"/>
    <w:tmpl w:val="CBF61E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5A211BF"/>
    <w:multiLevelType w:val="multilevel"/>
    <w:tmpl w:val="389AF006"/>
    <w:lvl w:ilvl="0">
      <w:start w:val="1"/>
      <w:numFmt w:val="decimal"/>
      <w:lvlText w:val="%1."/>
      <w:lvlJc w:val="left"/>
      <w:pPr>
        <w:ind w:left="1364" w:hanging="360"/>
      </w:pPr>
      <w:rPr>
        <w:rFonts w:eastAsia="Calibri"/>
        <w:b/>
        <w:sz w:val="24"/>
      </w:r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2">
    <w:nsid w:val="4F23408C"/>
    <w:multiLevelType w:val="multilevel"/>
    <w:tmpl w:val="D946EBFA"/>
    <w:lvl w:ilvl="0">
      <w:start w:val="4"/>
      <w:numFmt w:val="bullet"/>
      <w:lvlText w:val=""/>
      <w:lvlJc w:val="left"/>
      <w:pPr>
        <w:ind w:left="645" w:hanging="360"/>
      </w:pPr>
      <w:rPr>
        <w:rFonts w:ascii="Symbol" w:hAnsi="Symbol" w:cs="Times New Roman" w:hint="default"/>
        <w:b/>
        <w:sz w:val="24"/>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3">
    <w:nsid w:val="629D7959"/>
    <w:multiLevelType w:val="multilevel"/>
    <w:tmpl w:val="52D659C0"/>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99C"/>
    <w:rsid w:val="00165373"/>
    <w:rsid w:val="001E0FCB"/>
    <w:rsid w:val="0020492F"/>
    <w:rsid w:val="0041542D"/>
    <w:rsid w:val="004445A3"/>
    <w:rsid w:val="00475EC1"/>
    <w:rsid w:val="00485179"/>
    <w:rsid w:val="006350B6"/>
    <w:rsid w:val="00872366"/>
    <w:rsid w:val="0089699C"/>
    <w:rsid w:val="00AD10FD"/>
    <w:rsid w:val="00B71650"/>
    <w:rsid w:val="00D16439"/>
    <w:rsid w:val="00D80588"/>
    <w:rsid w:val="00E61B33"/>
    <w:rsid w:val="00EE121C"/>
    <w:rsid w:val="00F941C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74304A-9789-4A06-BC95-55B8833F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rPr>
  </w:style>
  <w:style w:type="paragraph" w:styleId="1">
    <w:name w:val="heading 1"/>
    <w:basedOn w:val="a"/>
    <w:next w:val="a"/>
    <w:link w:val="10"/>
    <w:qFormat/>
    <w:rsid w:val="009D0313"/>
    <w:pPr>
      <w:keepNext/>
      <w:spacing w:before="240" w:after="60" w:line="240" w:lineRule="auto"/>
      <w:outlineLvl w:val="0"/>
    </w:pPr>
    <w:rPr>
      <w:rFonts w:ascii="Arial" w:eastAsia="Times New Roman" w:hAnsi="Arial" w:cs="Times New Roman"/>
      <w:b/>
      <w:bCs/>
      <w:kern w:val="2"/>
      <w:sz w:val="32"/>
      <w:szCs w:val="32"/>
      <w:lang w:val="x-none" w:eastAsia="x-none"/>
    </w:rPr>
  </w:style>
  <w:style w:type="paragraph" w:styleId="2">
    <w:name w:val="heading 2"/>
    <w:basedOn w:val="a"/>
    <w:next w:val="a"/>
    <w:uiPriority w:val="99"/>
    <w:qFormat/>
    <w:rsid w:val="009D0313"/>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9D0313"/>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9D0313"/>
    <w:pPr>
      <w:keepLines/>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9D0313"/>
    <w:rPr>
      <w:rFonts w:ascii="Arial" w:eastAsia="Times New Roman" w:hAnsi="Arial" w:cs="Times New Roman"/>
      <w:b/>
      <w:bCs/>
      <w:kern w:val="2"/>
      <w:sz w:val="32"/>
      <w:szCs w:val="32"/>
      <w:lang w:val="x-none" w:eastAsia="x-none"/>
    </w:rPr>
  </w:style>
  <w:style w:type="character" w:customStyle="1" w:styleId="20">
    <w:name w:val="Заголовок 2 Знак"/>
    <w:basedOn w:val="a0"/>
    <w:uiPriority w:val="99"/>
    <w:qFormat/>
    <w:rsid w:val="009D0313"/>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qFormat/>
    <w:rsid w:val="009D0313"/>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qFormat/>
    <w:rsid w:val="009D0313"/>
    <w:rPr>
      <w:rFonts w:ascii="Times New Roman" w:eastAsia="Times New Roman" w:hAnsi="Times New Roman" w:cs="Times New Roman"/>
      <w:b/>
      <w:bCs/>
      <w:sz w:val="24"/>
      <w:szCs w:val="24"/>
      <w:lang w:val="x-none" w:eastAsia="x-none"/>
    </w:rPr>
  </w:style>
  <w:style w:type="character" w:customStyle="1" w:styleId="a3">
    <w:name w:val="Основной текст Знак"/>
    <w:basedOn w:val="a0"/>
    <w:uiPriority w:val="99"/>
    <w:qFormat/>
    <w:rsid w:val="009D0313"/>
    <w:rPr>
      <w:rFonts w:ascii="Times New Roman" w:eastAsia="Times New Roman" w:hAnsi="Times New Roman" w:cs="Times New Roman"/>
      <w:sz w:val="24"/>
      <w:szCs w:val="24"/>
      <w:lang w:val="x-none" w:eastAsia="x-none"/>
    </w:rPr>
  </w:style>
  <w:style w:type="character" w:customStyle="1" w:styleId="21">
    <w:name w:val="Основной текст 2 Знак"/>
    <w:basedOn w:val="a0"/>
    <w:link w:val="22"/>
    <w:uiPriority w:val="99"/>
    <w:qFormat/>
    <w:rsid w:val="009D0313"/>
    <w:rPr>
      <w:rFonts w:ascii="Times New Roman" w:eastAsia="Times New Roman" w:hAnsi="Times New Roman" w:cs="Times New Roman"/>
      <w:sz w:val="24"/>
      <w:szCs w:val="24"/>
      <w:lang w:val="x-none" w:eastAsia="x-none"/>
    </w:rPr>
  </w:style>
  <w:style w:type="character" w:customStyle="1" w:styleId="blk">
    <w:name w:val="blk"/>
    <w:qFormat/>
    <w:rsid w:val="009D0313"/>
  </w:style>
  <w:style w:type="character" w:customStyle="1" w:styleId="a4">
    <w:name w:val="Нижний колонтитул Знак"/>
    <w:basedOn w:val="a0"/>
    <w:uiPriority w:val="99"/>
    <w:qFormat/>
    <w:rsid w:val="009D0313"/>
    <w:rPr>
      <w:rFonts w:ascii="Times New Roman" w:eastAsia="Times New Roman" w:hAnsi="Times New Roman" w:cs="Times New Roman"/>
      <w:sz w:val="24"/>
      <w:szCs w:val="24"/>
      <w:lang w:val="x-none" w:eastAsia="x-none"/>
    </w:rPr>
  </w:style>
  <w:style w:type="character" w:styleId="a5">
    <w:name w:val="page number"/>
    <w:uiPriority w:val="99"/>
    <w:qFormat/>
    <w:rsid w:val="009D0313"/>
    <w:rPr>
      <w:rFonts w:cs="Times New Roman"/>
    </w:rPr>
  </w:style>
  <w:style w:type="character" w:customStyle="1" w:styleId="a6">
    <w:name w:val="Текст сноски Знак"/>
    <w:basedOn w:val="a0"/>
    <w:uiPriority w:val="99"/>
    <w:qFormat/>
    <w:rsid w:val="009D0313"/>
    <w:rPr>
      <w:rFonts w:ascii="Times New Roman" w:eastAsia="Times New Roman" w:hAnsi="Times New Roman" w:cs="Times New Roman"/>
      <w:sz w:val="20"/>
      <w:szCs w:val="20"/>
      <w:lang w:val="en-US" w:eastAsia="x-none"/>
    </w:rPr>
  </w:style>
  <w:style w:type="character" w:customStyle="1" w:styleId="a7">
    <w:name w:val="Привязка сноски"/>
    <w:rPr>
      <w:rFonts w:cs="Times New Roman"/>
      <w:vertAlign w:val="superscript"/>
    </w:rPr>
  </w:style>
  <w:style w:type="character" w:customStyle="1" w:styleId="FootnoteCharacters">
    <w:name w:val="Footnote Characters"/>
    <w:uiPriority w:val="99"/>
    <w:qFormat/>
    <w:rsid w:val="009D0313"/>
    <w:rPr>
      <w:rFonts w:cs="Times New Roman"/>
      <w:vertAlign w:val="superscript"/>
    </w:rPr>
  </w:style>
  <w:style w:type="character" w:customStyle="1" w:styleId="-">
    <w:name w:val="Интернет-ссылка"/>
    <w:uiPriority w:val="99"/>
    <w:rsid w:val="009D0313"/>
    <w:rPr>
      <w:rFonts w:cs="Times New Roman"/>
      <w:color w:val="0000FF"/>
      <w:u w:val="single"/>
    </w:rPr>
  </w:style>
  <w:style w:type="character" w:customStyle="1" w:styleId="FootnoteTextChar">
    <w:name w:val="Footnote Text Char"/>
    <w:qFormat/>
    <w:locked/>
    <w:rsid w:val="009D0313"/>
    <w:rPr>
      <w:rFonts w:ascii="Times New Roman" w:hAnsi="Times New Roman"/>
      <w:sz w:val="20"/>
      <w:lang w:val="x-none" w:eastAsia="ru-RU"/>
    </w:rPr>
  </w:style>
  <w:style w:type="character" w:styleId="a8">
    <w:name w:val="Emphasis"/>
    <w:uiPriority w:val="20"/>
    <w:qFormat/>
    <w:rsid w:val="009D0313"/>
    <w:rPr>
      <w:rFonts w:cs="Times New Roman"/>
      <w:i/>
    </w:rPr>
  </w:style>
  <w:style w:type="character" w:customStyle="1" w:styleId="a9">
    <w:name w:val="Текст выноски Знак"/>
    <w:basedOn w:val="a0"/>
    <w:uiPriority w:val="99"/>
    <w:qFormat/>
    <w:rsid w:val="009D0313"/>
    <w:rPr>
      <w:rFonts w:ascii="Segoe UI" w:eastAsia="Times New Roman" w:hAnsi="Segoe UI" w:cs="Times New Roman"/>
      <w:sz w:val="18"/>
      <w:szCs w:val="18"/>
      <w:lang w:val="x-none" w:eastAsia="x-none"/>
    </w:rPr>
  </w:style>
  <w:style w:type="character" w:customStyle="1" w:styleId="aa">
    <w:name w:val="Верхний колонтитул Знак"/>
    <w:basedOn w:val="a0"/>
    <w:uiPriority w:val="99"/>
    <w:qFormat/>
    <w:rsid w:val="009D0313"/>
    <w:rPr>
      <w:rFonts w:ascii="Times New Roman" w:eastAsia="Times New Roman" w:hAnsi="Times New Roman" w:cs="Times New Roman"/>
      <w:sz w:val="24"/>
      <w:szCs w:val="24"/>
      <w:lang w:val="x-none" w:eastAsia="x-none"/>
    </w:rPr>
  </w:style>
  <w:style w:type="character" w:customStyle="1" w:styleId="11">
    <w:name w:val="Текст примечания Знак11"/>
    <w:uiPriority w:val="99"/>
    <w:qFormat/>
    <w:rsid w:val="009D0313"/>
    <w:rPr>
      <w:rFonts w:cs="Times New Roman"/>
      <w:sz w:val="20"/>
      <w:szCs w:val="20"/>
    </w:rPr>
  </w:style>
  <w:style w:type="character" w:customStyle="1" w:styleId="ab">
    <w:name w:val="Текст примечания Знак"/>
    <w:basedOn w:val="a0"/>
    <w:uiPriority w:val="99"/>
    <w:qFormat/>
    <w:rsid w:val="009D0313"/>
    <w:rPr>
      <w:rFonts w:ascii="Calibri" w:eastAsia="Times New Roman" w:hAnsi="Calibri" w:cs="Times New Roman"/>
      <w:sz w:val="20"/>
      <w:szCs w:val="20"/>
      <w:lang w:val="x-none" w:eastAsia="x-none"/>
    </w:rPr>
  </w:style>
  <w:style w:type="character" w:customStyle="1" w:styleId="12">
    <w:name w:val="Текст примечания Знак1"/>
    <w:uiPriority w:val="99"/>
    <w:semiHidden/>
    <w:qFormat/>
    <w:rsid w:val="009D0313"/>
    <w:rPr>
      <w:rFonts w:cs="Times New Roman"/>
      <w:sz w:val="20"/>
      <w:szCs w:val="20"/>
    </w:rPr>
  </w:style>
  <w:style w:type="character" w:customStyle="1" w:styleId="110">
    <w:name w:val="Тема примечания Знак11"/>
    <w:uiPriority w:val="99"/>
    <w:qFormat/>
    <w:rsid w:val="009D0313"/>
    <w:rPr>
      <w:rFonts w:cs="Times New Roman"/>
      <w:b/>
      <w:bCs/>
      <w:sz w:val="20"/>
      <w:szCs w:val="20"/>
    </w:rPr>
  </w:style>
  <w:style w:type="character" w:customStyle="1" w:styleId="ac">
    <w:name w:val="Тема примечания Знак"/>
    <w:basedOn w:val="ab"/>
    <w:uiPriority w:val="99"/>
    <w:qFormat/>
    <w:rsid w:val="009D0313"/>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semiHidden/>
    <w:qFormat/>
    <w:rsid w:val="009D0313"/>
    <w:rPr>
      <w:rFonts w:cs="Times New Roman"/>
      <w:b/>
      <w:bCs/>
      <w:sz w:val="20"/>
      <w:szCs w:val="20"/>
    </w:rPr>
  </w:style>
  <w:style w:type="character" w:customStyle="1" w:styleId="23">
    <w:name w:val="Основной текст с отступом 2 Знак"/>
    <w:basedOn w:val="a0"/>
    <w:link w:val="24"/>
    <w:qFormat/>
    <w:rsid w:val="009D0313"/>
    <w:rPr>
      <w:rFonts w:ascii="Times New Roman" w:eastAsia="Times New Roman" w:hAnsi="Times New Roman" w:cs="Times New Roman"/>
      <w:sz w:val="24"/>
      <w:szCs w:val="24"/>
      <w:lang w:val="x-none" w:eastAsia="x-none"/>
    </w:rPr>
  </w:style>
  <w:style w:type="character" w:customStyle="1" w:styleId="apple-converted-space">
    <w:name w:val="apple-converted-space"/>
    <w:qFormat/>
    <w:rsid w:val="009D0313"/>
  </w:style>
  <w:style w:type="character" w:customStyle="1" w:styleId="ad">
    <w:name w:val="Цветовое выделение"/>
    <w:uiPriority w:val="99"/>
    <w:qFormat/>
    <w:rsid w:val="009D0313"/>
    <w:rPr>
      <w:b/>
      <w:color w:val="26282F"/>
    </w:rPr>
  </w:style>
  <w:style w:type="character" w:customStyle="1" w:styleId="ae">
    <w:name w:val="Гипертекстовая ссылка"/>
    <w:uiPriority w:val="99"/>
    <w:qFormat/>
    <w:rsid w:val="009D0313"/>
    <w:rPr>
      <w:b/>
      <w:color w:val="106BBE"/>
    </w:rPr>
  </w:style>
  <w:style w:type="character" w:customStyle="1" w:styleId="af">
    <w:name w:val="Активная гипертекстовая ссылка"/>
    <w:uiPriority w:val="99"/>
    <w:qFormat/>
    <w:rsid w:val="009D0313"/>
    <w:rPr>
      <w:b/>
      <w:color w:val="106BBE"/>
      <w:u w:val="single"/>
    </w:rPr>
  </w:style>
  <w:style w:type="character" w:customStyle="1" w:styleId="af0">
    <w:name w:val="Выделение для Базового Поиска"/>
    <w:uiPriority w:val="99"/>
    <w:qFormat/>
    <w:rsid w:val="009D0313"/>
    <w:rPr>
      <w:b/>
      <w:color w:val="0058A9"/>
    </w:rPr>
  </w:style>
  <w:style w:type="character" w:customStyle="1" w:styleId="af1">
    <w:name w:val="Выделение для Базового Поиска (курсив)"/>
    <w:uiPriority w:val="99"/>
    <w:qFormat/>
    <w:rsid w:val="009D0313"/>
    <w:rPr>
      <w:b/>
      <w:i/>
      <w:color w:val="0058A9"/>
    </w:rPr>
  </w:style>
  <w:style w:type="character" w:customStyle="1" w:styleId="af2">
    <w:name w:val="Заголовок своего сообщения"/>
    <w:uiPriority w:val="99"/>
    <w:qFormat/>
    <w:rsid w:val="009D0313"/>
    <w:rPr>
      <w:b/>
      <w:color w:val="26282F"/>
    </w:rPr>
  </w:style>
  <w:style w:type="character" w:customStyle="1" w:styleId="af3">
    <w:name w:val="Заголовок чужого сообщения"/>
    <w:uiPriority w:val="99"/>
    <w:qFormat/>
    <w:rsid w:val="009D0313"/>
    <w:rPr>
      <w:b/>
      <w:color w:val="FF0000"/>
    </w:rPr>
  </w:style>
  <w:style w:type="character" w:customStyle="1" w:styleId="af4">
    <w:name w:val="Найденные слова"/>
    <w:uiPriority w:val="99"/>
    <w:qFormat/>
    <w:rsid w:val="009D0313"/>
    <w:rPr>
      <w:color w:val="26282F"/>
      <w:shd w:val="clear" w:color="auto" w:fill="FFF580"/>
    </w:rPr>
  </w:style>
  <w:style w:type="character" w:customStyle="1" w:styleId="af5">
    <w:name w:val="Не вступил в силу"/>
    <w:uiPriority w:val="99"/>
    <w:qFormat/>
    <w:rsid w:val="009D0313"/>
    <w:rPr>
      <w:color w:val="000000"/>
      <w:shd w:val="clear" w:color="auto" w:fill="D8EDE8"/>
    </w:rPr>
  </w:style>
  <w:style w:type="character" w:customStyle="1" w:styleId="af6">
    <w:name w:val="Опечатки"/>
    <w:uiPriority w:val="99"/>
    <w:qFormat/>
    <w:rsid w:val="009D0313"/>
    <w:rPr>
      <w:color w:val="FF0000"/>
    </w:rPr>
  </w:style>
  <w:style w:type="character" w:customStyle="1" w:styleId="af7">
    <w:name w:val="Продолжение ссылки"/>
    <w:uiPriority w:val="99"/>
    <w:qFormat/>
    <w:rsid w:val="009D0313"/>
  </w:style>
  <w:style w:type="character" w:customStyle="1" w:styleId="af8">
    <w:name w:val="Сравнение редакций"/>
    <w:uiPriority w:val="99"/>
    <w:qFormat/>
    <w:rsid w:val="009D0313"/>
    <w:rPr>
      <w:b/>
      <w:color w:val="26282F"/>
    </w:rPr>
  </w:style>
  <w:style w:type="character" w:customStyle="1" w:styleId="af9">
    <w:name w:val="Сравнение редакций. Добавленный фрагмент"/>
    <w:uiPriority w:val="99"/>
    <w:qFormat/>
    <w:rsid w:val="009D0313"/>
    <w:rPr>
      <w:color w:val="000000"/>
      <w:shd w:val="clear" w:color="auto" w:fill="C1D7FF"/>
    </w:rPr>
  </w:style>
  <w:style w:type="character" w:customStyle="1" w:styleId="afa">
    <w:name w:val="Сравнение редакций. Удаленный фрагмент"/>
    <w:uiPriority w:val="99"/>
    <w:qFormat/>
    <w:rsid w:val="009D0313"/>
    <w:rPr>
      <w:color w:val="000000"/>
      <w:shd w:val="clear" w:color="auto" w:fill="C4C413"/>
    </w:rPr>
  </w:style>
  <w:style w:type="character" w:customStyle="1" w:styleId="afb">
    <w:name w:val="Ссылка на утративший силу документ"/>
    <w:uiPriority w:val="99"/>
    <w:qFormat/>
    <w:rsid w:val="009D0313"/>
    <w:rPr>
      <w:b/>
      <w:color w:val="749232"/>
    </w:rPr>
  </w:style>
  <w:style w:type="character" w:customStyle="1" w:styleId="afc">
    <w:name w:val="Утратил силу"/>
    <w:uiPriority w:val="99"/>
    <w:qFormat/>
    <w:rsid w:val="009D0313"/>
    <w:rPr>
      <w:b/>
      <w:strike/>
      <w:color w:val="666600"/>
    </w:rPr>
  </w:style>
  <w:style w:type="character" w:styleId="afd">
    <w:name w:val="annotation reference"/>
    <w:uiPriority w:val="99"/>
    <w:unhideWhenUsed/>
    <w:qFormat/>
    <w:rsid w:val="009D0313"/>
    <w:rPr>
      <w:rFonts w:cs="Times New Roman"/>
      <w:sz w:val="16"/>
    </w:rPr>
  </w:style>
  <w:style w:type="character" w:customStyle="1" w:styleId="afe">
    <w:name w:val="Текст концевой сноски Знак"/>
    <w:basedOn w:val="a0"/>
    <w:uiPriority w:val="99"/>
    <w:semiHidden/>
    <w:qFormat/>
    <w:rsid w:val="009D0313"/>
    <w:rPr>
      <w:rFonts w:ascii="Calibri" w:eastAsia="Times New Roman" w:hAnsi="Calibri" w:cs="Times New Roman"/>
      <w:sz w:val="20"/>
      <w:szCs w:val="20"/>
      <w:lang w:val="x-none" w:eastAsia="x-none"/>
    </w:rPr>
  </w:style>
  <w:style w:type="character" w:customStyle="1" w:styleId="aff">
    <w:name w:val="Привязка концевой сноски"/>
    <w:rPr>
      <w:rFonts w:cs="Times New Roman"/>
      <w:vertAlign w:val="superscript"/>
    </w:rPr>
  </w:style>
  <w:style w:type="character" w:customStyle="1" w:styleId="EndnoteCharacters">
    <w:name w:val="Endnote Characters"/>
    <w:uiPriority w:val="99"/>
    <w:semiHidden/>
    <w:unhideWhenUsed/>
    <w:qFormat/>
    <w:rsid w:val="009D0313"/>
    <w:rPr>
      <w:rFonts w:cs="Times New Roman"/>
      <w:vertAlign w:val="superscript"/>
    </w:rPr>
  </w:style>
  <w:style w:type="character" w:styleId="aff0">
    <w:name w:val="FollowedHyperlink"/>
    <w:uiPriority w:val="99"/>
    <w:unhideWhenUsed/>
    <w:qFormat/>
    <w:rsid w:val="009D0313"/>
    <w:rPr>
      <w:color w:val="800080"/>
      <w:u w:val="single"/>
    </w:rPr>
  </w:style>
  <w:style w:type="character" w:customStyle="1" w:styleId="FontStyle26">
    <w:name w:val="Font Style26"/>
    <w:uiPriority w:val="99"/>
    <w:qFormat/>
    <w:rsid w:val="009D0313"/>
    <w:rPr>
      <w:rFonts w:ascii="Courier New" w:hAnsi="Courier New" w:cs="Courier New"/>
      <w:sz w:val="22"/>
      <w:szCs w:val="22"/>
    </w:rPr>
  </w:style>
  <w:style w:type="character" w:customStyle="1" w:styleId="FontStyle27">
    <w:name w:val="Font Style27"/>
    <w:uiPriority w:val="99"/>
    <w:qFormat/>
    <w:rsid w:val="009D0313"/>
    <w:rPr>
      <w:rFonts w:ascii="Times New Roman" w:hAnsi="Times New Roman" w:cs="Times New Roman"/>
      <w:spacing w:val="30"/>
      <w:sz w:val="16"/>
      <w:szCs w:val="16"/>
    </w:rPr>
  </w:style>
  <w:style w:type="character" w:customStyle="1" w:styleId="FontStyle28">
    <w:name w:val="Font Style28"/>
    <w:uiPriority w:val="99"/>
    <w:qFormat/>
    <w:rsid w:val="009D0313"/>
    <w:rPr>
      <w:rFonts w:ascii="Courier New" w:hAnsi="Courier New" w:cs="Courier New"/>
      <w:spacing w:val="10"/>
      <w:sz w:val="22"/>
      <w:szCs w:val="22"/>
    </w:rPr>
  </w:style>
  <w:style w:type="character" w:customStyle="1" w:styleId="c4">
    <w:name w:val="c4"/>
    <w:qFormat/>
    <w:rsid w:val="009D0313"/>
  </w:style>
  <w:style w:type="character" w:customStyle="1" w:styleId="210pt">
    <w:name w:val="Основной текст (2) + 10 pt"/>
    <w:basedOn w:val="a0"/>
    <w:qFormat/>
    <w:rsid w:val="00AD5B98"/>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eastAsia="ru-RU" w:bidi="ru-RU"/>
    </w:rPr>
  </w:style>
  <w:style w:type="character" w:customStyle="1" w:styleId="31">
    <w:name w:val="Основной текст (3)_"/>
    <w:basedOn w:val="a0"/>
    <w:link w:val="32"/>
    <w:qFormat/>
    <w:rsid w:val="00AD5B98"/>
    <w:rPr>
      <w:rFonts w:ascii="Impact" w:eastAsia="Impact" w:hAnsi="Impact" w:cs="Impact"/>
      <w:i/>
      <w:iCs/>
      <w:sz w:val="76"/>
      <w:szCs w:val="76"/>
      <w:shd w:val="clear" w:color="auto" w:fill="FFFFFF"/>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color w:val="auto"/>
    </w:rPr>
  </w:style>
  <w:style w:type="character" w:customStyle="1" w:styleId="ListLabel10">
    <w:name w:val="ListLabel 10"/>
    <w:qFormat/>
    <w:rPr>
      <w:color w:val="auto"/>
    </w:rPr>
  </w:style>
  <w:style w:type="character" w:customStyle="1" w:styleId="ListLabel11">
    <w:name w:val="ListLabel 11"/>
    <w:qFormat/>
    <w:rPr>
      <w:rFonts w:cs="Times New Roman"/>
      <w:color w:val="auto"/>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b/>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i w:val="0"/>
    </w:rPr>
  </w:style>
  <w:style w:type="character" w:customStyle="1" w:styleId="ListLabel68">
    <w:name w:val="ListLabel 68"/>
    <w:qFormat/>
    <w:rPr>
      <w:rFonts w:cs="Times New Roman"/>
      <w:i w:val="0"/>
    </w:rPr>
  </w:style>
  <w:style w:type="character" w:customStyle="1" w:styleId="ListLabel69">
    <w:name w:val="ListLabel 69"/>
    <w:qFormat/>
    <w:rPr>
      <w:rFonts w:cs="Times New Roman"/>
      <w:i w:val="0"/>
    </w:rPr>
  </w:style>
  <w:style w:type="character" w:customStyle="1" w:styleId="ListLabel70">
    <w:name w:val="ListLabel 70"/>
    <w:qFormat/>
    <w:rPr>
      <w:rFonts w:cs="Times New Roman"/>
      <w:i w:val="0"/>
    </w:rPr>
  </w:style>
  <w:style w:type="character" w:customStyle="1" w:styleId="ListLabel71">
    <w:name w:val="ListLabel 71"/>
    <w:qFormat/>
    <w:rPr>
      <w:rFonts w:cs="Times New Roman"/>
      <w:i w:val="0"/>
    </w:rPr>
  </w:style>
  <w:style w:type="character" w:customStyle="1" w:styleId="ListLabel72">
    <w:name w:val="ListLabel 72"/>
    <w:qFormat/>
    <w:rPr>
      <w:rFonts w:cs="Times New Roman"/>
      <w:i w:val="0"/>
    </w:rPr>
  </w:style>
  <w:style w:type="character" w:customStyle="1" w:styleId="ListLabel73">
    <w:name w:val="ListLabel 73"/>
    <w:qFormat/>
    <w:rPr>
      <w:rFonts w:cs="Times New Roman"/>
      <w:i w:val="0"/>
    </w:rPr>
  </w:style>
  <w:style w:type="character" w:customStyle="1" w:styleId="ListLabel74">
    <w:name w:val="ListLabel 74"/>
    <w:qFormat/>
    <w:rPr>
      <w:rFonts w:cs="Times New Roman"/>
      <w:i w:val="0"/>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color w:val="auto"/>
    </w:rPr>
  </w:style>
  <w:style w:type="character" w:customStyle="1" w:styleId="ListLabel112">
    <w:name w:val="ListLabel 112"/>
    <w:qFormat/>
    <w:rPr>
      <w:rFonts w:eastAsia="Times New Roman"/>
    </w:rPr>
  </w:style>
  <w:style w:type="character" w:customStyle="1" w:styleId="ListLabel113">
    <w:name w:val="ListLabel 113"/>
    <w:qFormat/>
    <w:rPr>
      <w:rFonts w:eastAsia="Times New Roman"/>
    </w:rPr>
  </w:style>
  <w:style w:type="character" w:customStyle="1" w:styleId="ListLabel114">
    <w:name w:val="ListLabel 114"/>
    <w:qFormat/>
    <w:rPr>
      <w:rFonts w:eastAsia="Times New Roman"/>
    </w:rPr>
  </w:style>
  <w:style w:type="character" w:customStyle="1" w:styleId="ListLabel115">
    <w:name w:val="ListLabel 115"/>
    <w:qFormat/>
    <w:rPr>
      <w:rFonts w:eastAsia="Times New Roman"/>
    </w:rPr>
  </w:style>
  <w:style w:type="character" w:customStyle="1" w:styleId="ListLabel116">
    <w:name w:val="ListLabel 116"/>
    <w:qFormat/>
    <w:rPr>
      <w:rFonts w:eastAsia="Times New Roman"/>
    </w:rPr>
  </w:style>
  <w:style w:type="character" w:customStyle="1" w:styleId="ListLabel117">
    <w:name w:val="ListLabel 117"/>
    <w:qFormat/>
    <w:rPr>
      <w:rFonts w:cs="Times New Roman"/>
    </w:rPr>
  </w:style>
  <w:style w:type="character" w:customStyle="1" w:styleId="ListLabel118">
    <w:name w:val="ListLabel 118"/>
    <w:qFormat/>
    <w:rPr>
      <w:rFonts w:cs="Times New Roman"/>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rFonts w:cs="Times New Roman"/>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cs="Times New Roman"/>
    </w:rPr>
  </w:style>
  <w:style w:type="character" w:customStyle="1" w:styleId="ListLabel131">
    <w:name w:val="ListLabel 131"/>
    <w:qFormat/>
    <w:rPr>
      <w:rFonts w:cs="Times New Roman"/>
    </w:rPr>
  </w:style>
  <w:style w:type="character" w:customStyle="1" w:styleId="ListLabel132">
    <w:name w:val="ListLabel 132"/>
    <w:qFormat/>
    <w:rPr>
      <w:rFonts w:cs="Times New Roman"/>
    </w:rPr>
  </w:style>
  <w:style w:type="character" w:customStyle="1" w:styleId="ListLabel133">
    <w:name w:val="ListLabel 133"/>
    <w:qFormat/>
    <w:rPr>
      <w:rFonts w:cs="Times New Roman"/>
    </w:rPr>
  </w:style>
  <w:style w:type="character" w:customStyle="1" w:styleId="ListLabel134">
    <w:name w:val="ListLabel 134"/>
    <w:qFormat/>
    <w:rPr>
      <w:rFonts w:cs="Times New Roman"/>
    </w:rPr>
  </w:style>
  <w:style w:type="character" w:customStyle="1" w:styleId="ListLabel135">
    <w:name w:val="ListLabel 135"/>
    <w:qFormat/>
    <w:rPr>
      <w:rFonts w:cs="Times New Roman"/>
    </w:rPr>
  </w:style>
  <w:style w:type="character" w:customStyle="1" w:styleId="ListLabel136">
    <w:name w:val="ListLabel 136"/>
    <w:qFormat/>
    <w:rPr>
      <w:rFonts w:cs="Times New Roman"/>
    </w:rPr>
  </w:style>
  <w:style w:type="character" w:customStyle="1" w:styleId="ListLabel137">
    <w:name w:val="ListLabel 137"/>
    <w:qFormat/>
    <w:rPr>
      <w:rFonts w:cs="Times New Roman"/>
    </w:rPr>
  </w:style>
  <w:style w:type="character" w:customStyle="1" w:styleId="ListLabel138">
    <w:name w:val="ListLabel 138"/>
    <w:qFormat/>
    <w:rPr>
      <w:rFonts w:cs="Times New Roman"/>
    </w:rPr>
  </w:style>
  <w:style w:type="character" w:customStyle="1" w:styleId="ListLabel139">
    <w:name w:val="ListLabel 139"/>
    <w:qFormat/>
    <w:rPr>
      <w:rFonts w:cs="Times New Roman"/>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b/>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Times New Roman"/>
    </w:rPr>
  </w:style>
  <w:style w:type="character" w:customStyle="1" w:styleId="ListLabel153">
    <w:name w:val="ListLabel 153"/>
    <w:qFormat/>
    <w:rPr>
      <w:rFonts w:eastAsia="Times New Roman" w:cs="Times New Roman"/>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eastAsia="Times New Roman" w:cs="Times New Roman"/>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eastAsia="Times New Roman" w:cs="Times New Roman"/>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ascii="Times New Roman" w:hAnsi="Times New Roman" w:cs="Times New Roman"/>
      <w:b/>
      <w:sz w:val="24"/>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Symbol"/>
    </w:rPr>
  </w:style>
  <w:style w:type="character" w:customStyle="1" w:styleId="ListLabel169">
    <w:name w:val="ListLabel 169"/>
    <w:qFormat/>
    <w:rPr>
      <w:rFonts w:cs="Courier New"/>
    </w:rPr>
  </w:style>
  <w:style w:type="character" w:customStyle="1" w:styleId="ListLabel170">
    <w:name w:val="ListLabel 170"/>
    <w:qFormat/>
    <w:rPr>
      <w:rFonts w:cs="Wingdings"/>
    </w:rPr>
  </w:style>
  <w:style w:type="character" w:customStyle="1" w:styleId="ListLabel171">
    <w:name w:val="ListLabel 171"/>
    <w:qFormat/>
    <w:rPr>
      <w:rFonts w:cs="Symbol"/>
    </w:rPr>
  </w:style>
  <w:style w:type="character" w:customStyle="1" w:styleId="ListLabel172">
    <w:name w:val="ListLabel 172"/>
    <w:qFormat/>
    <w:rPr>
      <w:rFonts w:cs="Courier New"/>
    </w:rPr>
  </w:style>
  <w:style w:type="character" w:customStyle="1" w:styleId="ListLabel173">
    <w:name w:val="ListLabel 173"/>
    <w:qFormat/>
    <w:rPr>
      <w:rFonts w:cs="Wingdings"/>
    </w:rPr>
  </w:style>
  <w:style w:type="character" w:customStyle="1" w:styleId="ListLabel174">
    <w:name w:val="ListLabel 174"/>
    <w:qFormat/>
    <w:rPr>
      <w:rFonts w:eastAsia="Calibri"/>
      <w:sz w:val="28"/>
    </w:rPr>
  </w:style>
  <w:style w:type="character" w:customStyle="1" w:styleId="ListLabel175">
    <w:name w:val="ListLabel 175"/>
    <w:qFormat/>
    <w:rPr>
      <w:rFonts w:eastAsia="Calibri"/>
      <w:b/>
      <w:sz w:val="28"/>
    </w:rPr>
  </w:style>
  <w:style w:type="character" w:customStyle="1" w:styleId="ListLabel176">
    <w:name w:val="ListLabel 176"/>
    <w:qFormat/>
    <w:rPr>
      <w:bCs/>
    </w:rPr>
  </w:style>
  <w:style w:type="character" w:customStyle="1" w:styleId="ListLabel177">
    <w:name w:val="ListLabel 177"/>
    <w:qFormat/>
    <w:rPr>
      <w:rFonts w:eastAsiaTheme="minorHAnsi" w:cstheme="minorBidi"/>
      <w:color w:val="0000FF" w:themeColor="hyperlink"/>
      <w:u w:val="single"/>
      <w:lang w:eastAsia="en-US"/>
    </w:rPr>
  </w:style>
  <w:style w:type="character" w:customStyle="1" w:styleId="ListLabel178">
    <w:name w:val="ListLabel 178"/>
    <w:qFormat/>
    <w:rPr>
      <w:rFonts w:ascii="Times New Roman" w:hAnsi="Times New Roman" w:cs="Times New Roman"/>
      <w:b/>
      <w:sz w:val="24"/>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eastAsia="Calibri"/>
      <w:b/>
      <w:sz w:val="28"/>
    </w:rPr>
  </w:style>
  <w:style w:type="character" w:customStyle="1" w:styleId="ListLabel188">
    <w:name w:val="ListLabel 188"/>
    <w:qFormat/>
    <w:rPr>
      <w:bCs/>
    </w:rPr>
  </w:style>
  <w:style w:type="character" w:customStyle="1" w:styleId="ListLabel189">
    <w:name w:val="ListLabel 189"/>
    <w:qFormat/>
    <w:rPr>
      <w:rFonts w:eastAsiaTheme="minorHAnsi" w:cstheme="minorBidi"/>
      <w:color w:val="0000FF" w:themeColor="hyperlink"/>
      <w:u w:val="single"/>
      <w:lang w:eastAsia="en-US"/>
    </w:rPr>
  </w:style>
  <w:style w:type="character" w:customStyle="1" w:styleId="ListLabel190">
    <w:name w:val="ListLabel 190"/>
    <w:qFormat/>
    <w:rPr>
      <w:rFonts w:ascii="Times New Roman" w:hAnsi="Times New Roman" w:cs="Times New Roman"/>
      <w:b/>
      <w:sz w:val="24"/>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eastAsia="Calibri"/>
      <w:b/>
      <w:sz w:val="28"/>
    </w:rPr>
  </w:style>
  <w:style w:type="character" w:customStyle="1" w:styleId="ListLabel200">
    <w:name w:val="ListLabel 200"/>
    <w:qFormat/>
    <w:rPr>
      <w:bCs/>
    </w:rPr>
  </w:style>
  <w:style w:type="character" w:customStyle="1" w:styleId="ListLabel201">
    <w:name w:val="ListLabel 201"/>
    <w:qFormat/>
    <w:rPr>
      <w:rFonts w:eastAsiaTheme="minorHAnsi" w:cstheme="minorBidi"/>
      <w:color w:val="0000FF" w:themeColor="hyperlink"/>
      <w:u w:val="single"/>
      <w:lang w:eastAsia="en-US"/>
    </w:rPr>
  </w:style>
  <w:style w:type="paragraph" w:customStyle="1" w:styleId="aff1">
    <w:name w:val="Заголовок"/>
    <w:basedOn w:val="a"/>
    <w:next w:val="aff2"/>
    <w:qFormat/>
    <w:pPr>
      <w:keepNext/>
      <w:spacing w:before="240" w:after="120"/>
    </w:pPr>
    <w:rPr>
      <w:rFonts w:ascii="Liberation Sans" w:eastAsia="Microsoft YaHei" w:hAnsi="Liberation Sans" w:cs="Arial"/>
      <w:sz w:val="28"/>
      <w:szCs w:val="28"/>
    </w:rPr>
  </w:style>
  <w:style w:type="paragraph" w:styleId="aff2">
    <w:name w:val="Body Text"/>
    <w:basedOn w:val="a"/>
    <w:uiPriority w:val="99"/>
    <w:rsid w:val="009D0313"/>
    <w:pPr>
      <w:spacing w:after="0" w:line="240" w:lineRule="auto"/>
    </w:pPr>
    <w:rPr>
      <w:rFonts w:ascii="Times New Roman" w:eastAsia="Times New Roman" w:hAnsi="Times New Roman" w:cs="Times New Roman"/>
      <w:sz w:val="24"/>
      <w:szCs w:val="24"/>
      <w:lang w:val="x-none" w:eastAsia="x-none"/>
    </w:rPr>
  </w:style>
  <w:style w:type="paragraph" w:styleId="aff3">
    <w:name w:val="List"/>
    <w:basedOn w:val="aff2"/>
    <w:rPr>
      <w:rFonts w:cs="Arial"/>
    </w:rPr>
  </w:style>
  <w:style w:type="paragraph" w:styleId="aff4">
    <w:name w:val="caption"/>
    <w:basedOn w:val="a"/>
    <w:qFormat/>
    <w:pPr>
      <w:suppressLineNumbers/>
      <w:spacing w:before="120" w:after="120"/>
    </w:pPr>
    <w:rPr>
      <w:rFonts w:cs="Arial"/>
      <w:i/>
      <w:iCs/>
      <w:sz w:val="24"/>
      <w:szCs w:val="24"/>
    </w:rPr>
  </w:style>
  <w:style w:type="paragraph" w:styleId="aff5">
    <w:name w:val="index heading"/>
    <w:basedOn w:val="a"/>
    <w:qFormat/>
    <w:pPr>
      <w:suppressLineNumbers/>
    </w:pPr>
    <w:rPr>
      <w:rFonts w:cs="Arial"/>
    </w:rPr>
  </w:style>
  <w:style w:type="paragraph" w:styleId="22">
    <w:name w:val="Body Text 2"/>
    <w:basedOn w:val="a"/>
    <w:link w:val="21"/>
    <w:uiPriority w:val="99"/>
    <w:qFormat/>
    <w:rsid w:val="009D0313"/>
    <w:pPr>
      <w:spacing w:after="0" w:line="240" w:lineRule="auto"/>
      <w:ind w:right="-57"/>
      <w:jc w:val="both"/>
    </w:pPr>
    <w:rPr>
      <w:rFonts w:ascii="Times New Roman" w:eastAsia="Times New Roman" w:hAnsi="Times New Roman" w:cs="Times New Roman"/>
      <w:sz w:val="24"/>
      <w:szCs w:val="24"/>
      <w:lang w:val="x-none" w:eastAsia="x-none"/>
    </w:rPr>
  </w:style>
  <w:style w:type="paragraph" w:styleId="aff6">
    <w:name w:val="footer"/>
    <w:basedOn w:val="a"/>
    <w:uiPriority w:val="99"/>
    <w:rsid w:val="009D0313"/>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paragraph" w:styleId="aff7">
    <w:name w:val="Normal (Web)"/>
    <w:basedOn w:val="a"/>
    <w:uiPriority w:val="99"/>
    <w:qFormat/>
    <w:rsid w:val="009D0313"/>
    <w:pPr>
      <w:widowControl w:val="0"/>
      <w:spacing w:after="0" w:line="240" w:lineRule="auto"/>
    </w:pPr>
    <w:rPr>
      <w:rFonts w:ascii="Times New Roman" w:eastAsia="Times New Roman" w:hAnsi="Times New Roman" w:cs="Times New Roman"/>
      <w:sz w:val="24"/>
      <w:szCs w:val="24"/>
      <w:lang w:val="en-US" w:eastAsia="nl-NL"/>
    </w:rPr>
  </w:style>
  <w:style w:type="paragraph" w:styleId="aff8">
    <w:name w:val="footnote text"/>
    <w:basedOn w:val="a"/>
    <w:uiPriority w:val="99"/>
    <w:rsid w:val="009D0313"/>
    <w:pPr>
      <w:spacing w:after="0" w:line="240" w:lineRule="auto"/>
    </w:pPr>
    <w:rPr>
      <w:rFonts w:ascii="Times New Roman" w:eastAsia="Times New Roman" w:hAnsi="Times New Roman" w:cs="Times New Roman"/>
      <w:sz w:val="20"/>
      <w:szCs w:val="20"/>
      <w:lang w:val="en-US" w:eastAsia="x-none"/>
    </w:rPr>
  </w:style>
  <w:style w:type="paragraph" w:styleId="33">
    <w:name w:val="List Bullet 3"/>
    <w:basedOn w:val="a"/>
    <w:uiPriority w:val="99"/>
    <w:qFormat/>
    <w:rsid w:val="009D0313"/>
    <w:pPr>
      <w:spacing w:before="120" w:after="120" w:line="240" w:lineRule="auto"/>
      <w:ind w:left="720" w:hanging="360"/>
      <w:jc w:val="both"/>
    </w:pPr>
    <w:rPr>
      <w:rFonts w:ascii="Arial" w:eastAsia="Batang" w:hAnsi="Arial" w:cs="Times New Roman"/>
      <w:sz w:val="20"/>
      <w:szCs w:val="24"/>
      <w:lang w:eastAsia="ko-KR"/>
    </w:rPr>
  </w:style>
  <w:style w:type="paragraph" w:styleId="14">
    <w:name w:val="toc 1"/>
    <w:basedOn w:val="a"/>
    <w:next w:val="a"/>
    <w:autoRedefine/>
    <w:uiPriority w:val="39"/>
    <w:rsid w:val="009D0313"/>
    <w:pPr>
      <w:spacing w:before="240" w:after="120" w:line="240" w:lineRule="auto"/>
    </w:pPr>
    <w:rPr>
      <w:rFonts w:ascii="Calibri" w:eastAsia="Times New Roman" w:hAnsi="Calibri" w:cs="Calibri"/>
      <w:b/>
      <w:bCs/>
      <w:sz w:val="20"/>
      <w:szCs w:val="20"/>
      <w:lang w:eastAsia="ru-RU"/>
    </w:rPr>
  </w:style>
  <w:style w:type="paragraph" w:styleId="25">
    <w:name w:val="toc 2"/>
    <w:basedOn w:val="a"/>
    <w:next w:val="a"/>
    <w:autoRedefine/>
    <w:uiPriority w:val="39"/>
    <w:rsid w:val="009D0313"/>
    <w:pPr>
      <w:spacing w:before="120" w:after="0" w:line="240" w:lineRule="auto"/>
      <w:ind w:left="240"/>
    </w:pPr>
    <w:rPr>
      <w:rFonts w:ascii="Calibri" w:eastAsia="Times New Roman" w:hAnsi="Calibri" w:cs="Calibri"/>
      <w:i/>
      <w:iCs/>
      <w:sz w:val="20"/>
      <w:szCs w:val="20"/>
      <w:lang w:eastAsia="ru-RU"/>
    </w:rPr>
  </w:style>
  <w:style w:type="paragraph" w:styleId="34">
    <w:name w:val="toc 3"/>
    <w:basedOn w:val="a"/>
    <w:next w:val="a"/>
    <w:autoRedefine/>
    <w:uiPriority w:val="39"/>
    <w:rsid w:val="009D0313"/>
    <w:pPr>
      <w:spacing w:after="0" w:line="240" w:lineRule="auto"/>
      <w:ind w:left="480"/>
    </w:pPr>
    <w:rPr>
      <w:rFonts w:ascii="Times New Roman" w:eastAsia="Times New Roman" w:hAnsi="Times New Roman" w:cs="Times New Roman"/>
      <w:sz w:val="28"/>
      <w:szCs w:val="28"/>
      <w:lang w:eastAsia="ru-RU"/>
    </w:rPr>
  </w:style>
  <w:style w:type="paragraph" w:styleId="aff9">
    <w:name w:val="List Paragraph"/>
    <w:basedOn w:val="a"/>
    <w:uiPriority w:val="34"/>
    <w:qFormat/>
    <w:rsid w:val="009D0313"/>
    <w:pPr>
      <w:spacing w:before="120" w:after="120" w:line="240" w:lineRule="auto"/>
      <w:ind w:left="708"/>
    </w:pPr>
    <w:rPr>
      <w:rFonts w:ascii="Times New Roman" w:eastAsia="Times New Roman" w:hAnsi="Times New Roman" w:cs="Times New Roman"/>
      <w:sz w:val="24"/>
      <w:szCs w:val="24"/>
      <w:lang w:eastAsia="ru-RU"/>
    </w:rPr>
  </w:style>
  <w:style w:type="paragraph" w:styleId="affa">
    <w:name w:val="Balloon Text"/>
    <w:basedOn w:val="a"/>
    <w:uiPriority w:val="99"/>
    <w:qFormat/>
    <w:rsid w:val="009D0313"/>
    <w:pPr>
      <w:spacing w:after="0" w:line="240" w:lineRule="auto"/>
    </w:pPr>
    <w:rPr>
      <w:rFonts w:ascii="Segoe UI" w:eastAsia="Times New Roman" w:hAnsi="Segoe UI" w:cs="Times New Roman"/>
      <w:sz w:val="18"/>
      <w:szCs w:val="18"/>
      <w:lang w:val="x-none" w:eastAsia="x-none"/>
    </w:rPr>
  </w:style>
  <w:style w:type="paragraph" w:customStyle="1" w:styleId="ConsPlusNormal">
    <w:name w:val="ConsPlusNormal"/>
    <w:qFormat/>
    <w:rsid w:val="009D0313"/>
    <w:pPr>
      <w:widowControl w:val="0"/>
    </w:pPr>
    <w:rPr>
      <w:rFonts w:ascii="Arial" w:eastAsia="Times New Roman" w:hAnsi="Arial" w:cs="Arial"/>
      <w:szCs w:val="20"/>
      <w:lang w:eastAsia="ru-RU"/>
    </w:rPr>
  </w:style>
  <w:style w:type="paragraph" w:styleId="affb">
    <w:name w:val="header"/>
    <w:basedOn w:val="a"/>
    <w:uiPriority w:val="99"/>
    <w:unhideWhenUsed/>
    <w:rsid w:val="009D031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paragraph" w:styleId="affc">
    <w:name w:val="annotation text"/>
    <w:basedOn w:val="a"/>
    <w:uiPriority w:val="99"/>
    <w:unhideWhenUsed/>
    <w:qFormat/>
    <w:rsid w:val="009D0313"/>
    <w:pPr>
      <w:spacing w:after="0" w:line="240" w:lineRule="auto"/>
    </w:pPr>
    <w:rPr>
      <w:rFonts w:ascii="Calibri" w:eastAsia="Times New Roman" w:hAnsi="Calibri" w:cs="Times New Roman"/>
      <w:sz w:val="20"/>
      <w:szCs w:val="20"/>
      <w:lang w:val="x-none" w:eastAsia="x-none"/>
    </w:rPr>
  </w:style>
  <w:style w:type="paragraph" w:styleId="affd">
    <w:name w:val="annotation subject"/>
    <w:basedOn w:val="affc"/>
    <w:next w:val="affc"/>
    <w:uiPriority w:val="99"/>
    <w:unhideWhenUsed/>
    <w:qFormat/>
    <w:rsid w:val="009D0313"/>
    <w:rPr>
      <w:rFonts w:ascii="Times New Roman" w:hAnsi="Times New Roman"/>
      <w:b/>
      <w:bCs/>
    </w:rPr>
  </w:style>
  <w:style w:type="paragraph" w:styleId="26">
    <w:name w:val="Body Text Indent 2"/>
    <w:basedOn w:val="a"/>
    <w:qFormat/>
    <w:rsid w:val="009D0313"/>
    <w:pPr>
      <w:spacing w:after="120" w:line="480" w:lineRule="auto"/>
      <w:ind w:left="283"/>
    </w:pPr>
    <w:rPr>
      <w:rFonts w:ascii="Times New Roman" w:eastAsia="Times New Roman" w:hAnsi="Times New Roman" w:cs="Times New Roman"/>
      <w:sz w:val="24"/>
      <w:szCs w:val="24"/>
      <w:lang w:val="x-none" w:eastAsia="x-none"/>
    </w:rPr>
  </w:style>
  <w:style w:type="paragraph" w:customStyle="1" w:styleId="affe">
    <w:name w:val="Внимание"/>
    <w:basedOn w:val="a"/>
    <w:next w:val="a"/>
    <w:uiPriority w:val="99"/>
    <w:qFormat/>
    <w:rsid w:val="009D0313"/>
    <w:pPr>
      <w:widowControl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
    <w:name w:val="Внимание: криминал!!"/>
    <w:basedOn w:val="affe"/>
    <w:next w:val="a"/>
    <w:uiPriority w:val="99"/>
    <w:qFormat/>
    <w:rsid w:val="009D0313"/>
  </w:style>
  <w:style w:type="paragraph" w:customStyle="1" w:styleId="afff0">
    <w:name w:val="Внимание: недобросовестность!"/>
    <w:basedOn w:val="affe"/>
    <w:next w:val="a"/>
    <w:uiPriority w:val="99"/>
    <w:qFormat/>
    <w:rsid w:val="009D0313"/>
  </w:style>
  <w:style w:type="paragraph" w:customStyle="1" w:styleId="afff1">
    <w:name w:val="Дочерний элемент списка"/>
    <w:basedOn w:val="a"/>
    <w:next w:val="a"/>
    <w:uiPriority w:val="99"/>
    <w:qFormat/>
    <w:rsid w:val="009D0313"/>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f2">
    <w:name w:val="Основное меню (преемственное)"/>
    <w:basedOn w:val="a"/>
    <w:next w:val="a"/>
    <w:uiPriority w:val="99"/>
    <w:qFormat/>
    <w:rsid w:val="009D0313"/>
    <w:pPr>
      <w:widowControl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2"/>
    <w:next w:val="a"/>
    <w:uiPriority w:val="99"/>
    <w:qFormat/>
    <w:rsid w:val="009D0313"/>
    <w:rPr>
      <w:b/>
      <w:bCs/>
      <w:color w:val="0058A9"/>
      <w:shd w:val="clear" w:color="auto" w:fill="ECE9D8"/>
    </w:rPr>
  </w:style>
  <w:style w:type="paragraph" w:customStyle="1" w:styleId="afff3">
    <w:name w:val="Заголовок группы контролов"/>
    <w:basedOn w:val="a"/>
    <w:next w:val="a"/>
    <w:uiPriority w:val="99"/>
    <w:qFormat/>
    <w:rsid w:val="009D0313"/>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f4">
    <w:name w:val="Заголовок для информации об изменениях"/>
    <w:basedOn w:val="1"/>
    <w:next w:val="a"/>
    <w:uiPriority w:val="99"/>
    <w:qFormat/>
    <w:rsid w:val="009D0313"/>
    <w:pPr>
      <w:keepLines/>
      <w:spacing w:before="0" w:after="240" w:line="360" w:lineRule="auto"/>
      <w:jc w:val="center"/>
    </w:pPr>
    <w:rPr>
      <w:rFonts w:ascii="Times New Roman" w:hAnsi="Times New Roman"/>
      <w:b w:val="0"/>
      <w:bCs w:val="0"/>
      <w:kern w:val="0"/>
      <w:sz w:val="18"/>
      <w:szCs w:val="18"/>
      <w:shd w:val="clear" w:color="auto" w:fill="FFFFFF"/>
    </w:rPr>
  </w:style>
  <w:style w:type="paragraph" w:customStyle="1" w:styleId="afff5">
    <w:name w:val="Заголовок распахивающейся части диалога"/>
    <w:basedOn w:val="a"/>
    <w:next w:val="a"/>
    <w:uiPriority w:val="99"/>
    <w:qFormat/>
    <w:rsid w:val="009D0313"/>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f6">
    <w:name w:val="Заголовок статьи"/>
    <w:basedOn w:val="a"/>
    <w:next w:val="a"/>
    <w:uiPriority w:val="99"/>
    <w:qFormat/>
    <w:rsid w:val="009D0313"/>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f7">
    <w:name w:val="Заголовок ЭР (левое окно)"/>
    <w:basedOn w:val="a"/>
    <w:next w:val="a"/>
    <w:uiPriority w:val="99"/>
    <w:qFormat/>
    <w:rsid w:val="009D0313"/>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8">
    <w:name w:val="Заголовок ЭР (правое окно)"/>
    <w:basedOn w:val="afff7"/>
    <w:next w:val="a"/>
    <w:uiPriority w:val="99"/>
    <w:qFormat/>
    <w:rsid w:val="009D0313"/>
    <w:pPr>
      <w:spacing w:after="0"/>
      <w:jc w:val="left"/>
    </w:pPr>
  </w:style>
  <w:style w:type="paragraph" w:customStyle="1" w:styleId="afff9">
    <w:name w:val="Интерактивный заголовок"/>
    <w:basedOn w:val="15"/>
    <w:next w:val="a"/>
    <w:uiPriority w:val="99"/>
    <w:qFormat/>
    <w:rsid w:val="009D0313"/>
    <w:rPr>
      <w:u w:val="single"/>
    </w:rPr>
  </w:style>
  <w:style w:type="paragraph" w:customStyle="1" w:styleId="afffa">
    <w:name w:val="Текст информации об изменениях"/>
    <w:basedOn w:val="a"/>
    <w:next w:val="a"/>
    <w:uiPriority w:val="99"/>
    <w:qFormat/>
    <w:rsid w:val="009D0313"/>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b">
    <w:name w:val="Информация об изменениях"/>
    <w:basedOn w:val="afffa"/>
    <w:next w:val="a"/>
    <w:uiPriority w:val="99"/>
    <w:qFormat/>
    <w:rsid w:val="009D0313"/>
    <w:pPr>
      <w:spacing w:before="180"/>
      <w:ind w:left="360" w:right="360" w:firstLine="0"/>
    </w:pPr>
    <w:rPr>
      <w:shd w:val="clear" w:color="auto" w:fill="EAEFED"/>
    </w:rPr>
  </w:style>
  <w:style w:type="paragraph" w:customStyle="1" w:styleId="afffc">
    <w:name w:val="Текст (справка)"/>
    <w:basedOn w:val="a"/>
    <w:next w:val="a"/>
    <w:uiPriority w:val="99"/>
    <w:qFormat/>
    <w:rsid w:val="009D0313"/>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d">
    <w:name w:val="Комментарий"/>
    <w:basedOn w:val="afffc"/>
    <w:next w:val="a"/>
    <w:uiPriority w:val="99"/>
    <w:qFormat/>
    <w:rsid w:val="009D0313"/>
    <w:pPr>
      <w:spacing w:before="75"/>
      <w:ind w:right="0"/>
      <w:jc w:val="both"/>
    </w:pPr>
    <w:rPr>
      <w:color w:val="353842"/>
      <w:shd w:val="clear" w:color="auto" w:fill="F0F0F0"/>
    </w:rPr>
  </w:style>
  <w:style w:type="paragraph" w:customStyle="1" w:styleId="afffe">
    <w:name w:val="Информация об изменениях документа"/>
    <w:basedOn w:val="afffd"/>
    <w:next w:val="a"/>
    <w:uiPriority w:val="99"/>
    <w:qFormat/>
    <w:rsid w:val="009D0313"/>
    <w:rPr>
      <w:i/>
      <w:iCs/>
    </w:rPr>
  </w:style>
  <w:style w:type="paragraph" w:customStyle="1" w:styleId="affff">
    <w:name w:val="Текст (лев. подпись)"/>
    <w:basedOn w:val="a"/>
    <w:next w:val="a"/>
    <w:uiPriority w:val="99"/>
    <w:qFormat/>
    <w:rsid w:val="009D0313"/>
    <w:pPr>
      <w:widowControl w:val="0"/>
      <w:spacing w:after="0" w:line="360" w:lineRule="auto"/>
    </w:pPr>
    <w:rPr>
      <w:rFonts w:ascii="Times New Roman" w:eastAsia="Times New Roman" w:hAnsi="Times New Roman" w:cs="Times New Roman"/>
      <w:sz w:val="24"/>
      <w:szCs w:val="24"/>
      <w:lang w:eastAsia="ru-RU"/>
    </w:rPr>
  </w:style>
  <w:style w:type="paragraph" w:customStyle="1" w:styleId="affff0">
    <w:name w:val="Колонтитул (левый)"/>
    <w:basedOn w:val="affff"/>
    <w:next w:val="a"/>
    <w:uiPriority w:val="99"/>
    <w:qFormat/>
    <w:rsid w:val="009D0313"/>
    <w:rPr>
      <w:sz w:val="14"/>
      <w:szCs w:val="14"/>
    </w:rPr>
  </w:style>
  <w:style w:type="paragraph" w:customStyle="1" w:styleId="affff1">
    <w:name w:val="Текст (прав. подпись)"/>
    <w:basedOn w:val="a"/>
    <w:next w:val="a"/>
    <w:uiPriority w:val="99"/>
    <w:qFormat/>
    <w:rsid w:val="009D0313"/>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f2">
    <w:name w:val="Колонтитул (правый)"/>
    <w:basedOn w:val="affff1"/>
    <w:next w:val="a"/>
    <w:uiPriority w:val="99"/>
    <w:qFormat/>
    <w:rsid w:val="009D0313"/>
    <w:rPr>
      <w:sz w:val="14"/>
      <w:szCs w:val="14"/>
    </w:rPr>
  </w:style>
  <w:style w:type="paragraph" w:customStyle="1" w:styleId="affff3">
    <w:name w:val="Комментарий пользователя"/>
    <w:basedOn w:val="afffd"/>
    <w:next w:val="a"/>
    <w:uiPriority w:val="99"/>
    <w:qFormat/>
    <w:rsid w:val="009D0313"/>
    <w:pPr>
      <w:jc w:val="left"/>
    </w:pPr>
    <w:rPr>
      <w:shd w:val="clear" w:color="auto" w:fill="FFDFE0"/>
    </w:rPr>
  </w:style>
  <w:style w:type="paragraph" w:customStyle="1" w:styleId="affff4">
    <w:name w:val="Куда обратиться?"/>
    <w:basedOn w:val="affe"/>
    <w:next w:val="a"/>
    <w:uiPriority w:val="99"/>
    <w:qFormat/>
    <w:rsid w:val="009D0313"/>
  </w:style>
  <w:style w:type="paragraph" w:customStyle="1" w:styleId="affff5">
    <w:name w:val="Моноширинный"/>
    <w:basedOn w:val="a"/>
    <w:next w:val="a"/>
    <w:uiPriority w:val="99"/>
    <w:qFormat/>
    <w:rsid w:val="009D0313"/>
    <w:pPr>
      <w:widowControl w:val="0"/>
      <w:spacing w:after="0" w:line="360" w:lineRule="auto"/>
    </w:pPr>
    <w:rPr>
      <w:rFonts w:ascii="Courier New" w:eastAsia="Times New Roman" w:hAnsi="Courier New" w:cs="Courier New"/>
      <w:sz w:val="24"/>
      <w:szCs w:val="24"/>
      <w:lang w:eastAsia="ru-RU"/>
    </w:rPr>
  </w:style>
  <w:style w:type="paragraph" w:customStyle="1" w:styleId="affff6">
    <w:name w:val="Напишите нам"/>
    <w:basedOn w:val="a"/>
    <w:next w:val="a"/>
    <w:uiPriority w:val="99"/>
    <w:qFormat/>
    <w:rsid w:val="009D0313"/>
    <w:pPr>
      <w:widowControl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paragraph" w:customStyle="1" w:styleId="affff7">
    <w:name w:val="Необходимые документы"/>
    <w:basedOn w:val="affe"/>
    <w:next w:val="a"/>
    <w:uiPriority w:val="99"/>
    <w:qFormat/>
    <w:rsid w:val="009D0313"/>
    <w:pPr>
      <w:ind w:firstLine="118"/>
    </w:pPr>
  </w:style>
  <w:style w:type="paragraph" w:customStyle="1" w:styleId="affff8">
    <w:name w:val="Нормальный (таблица)"/>
    <w:basedOn w:val="a"/>
    <w:next w:val="a"/>
    <w:uiPriority w:val="99"/>
    <w:qFormat/>
    <w:rsid w:val="009D0313"/>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f9">
    <w:name w:val="Таблицы (моноширинный)"/>
    <w:basedOn w:val="a"/>
    <w:next w:val="a"/>
    <w:uiPriority w:val="99"/>
    <w:qFormat/>
    <w:rsid w:val="009D0313"/>
    <w:pPr>
      <w:widowControl w:val="0"/>
      <w:spacing w:after="0" w:line="360" w:lineRule="auto"/>
    </w:pPr>
    <w:rPr>
      <w:rFonts w:ascii="Courier New" w:eastAsia="Times New Roman" w:hAnsi="Courier New" w:cs="Courier New"/>
      <w:sz w:val="24"/>
      <w:szCs w:val="24"/>
      <w:lang w:eastAsia="ru-RU"/>
    </w:rPr>
  </w:style>
  <w:style w:type="paragraph" w:customStyle="1" w:styleId="affffa">
    <w:name w:val="Оглавление"/>
    <w:basedOn w:val="affff9"/>
    <w:next w:val="a"/>
    <w:uiPriority w:val="99"/>
    <w:qFormat/>
    <w:rsid w:val="009D0313"/>
    <w:pPr>
      <w:ind w:left="140"/>
    </w:pPr>
  </w:style>
  <w:style w:type="paragraph" w:customStyle="1" w:styleId="affffb">
    <w:name w:val="Переменная часть"/>
    <w:basedOn w:val="afff2"/>
    <w:next w:val="a"/>
    <w:uiPriority w:val="99"/>
    <w:qFormat/>
    <w:rsid w:val="009D0313"/>
    <w:rPr>
      <w:sz w:val="18"/>
      <w:szCs w:val="18"/>
    </w:rPr>
  </w:style>
  <w:style w:type="paragraph" w:customStyle="1" w:styleId="affffc">
    <w:name w:val="Подвал для информации об изменениях"/>
    <w:basedOn w:val="1"/>
    <w:next w:val="a"/>
    <w:uiPriority w:val="99"/>
    <w:qFormat/>
    <w:rsid w:val="009D0313"/>
    <w:pPr>
      <w:keepLines/>
      <w:spacing w:before="480" w:after="240" w:line="360" w:lineRule="auto"/>
      <w:jc w:val="center"/>
    </w:pPr>
    <w:rPr>
      <w:rFonts w:ascii="Times New Roman" w:hAnsi="Times New Roman"/>
      <w:b w:val="0"/>
      <w:bCs w:val="0"/>
      <w:kern w:val="0"/>
      <w:sz w:val="18"/>
      <w:szCs w:val="18"/>
    </w:rPr>
  </w:style>
  <w:style w:type="paragraph" w:customStyle="1" w:styleId="affffd">
    <w:name w:val="Подзаголовок для информации об изменениях"/>
    <w:basedOn w:val="afffa"/>
    <w:next w:val="a"/>
    <w:uiPriority w:val="99"/>
    <w:qFormat/>
    <w:rsid w:val="009D0313"/>
    <w:rPr>
      <w:b/>
      <w:bCs/>
    </w:rPr>
  </w:style>
  <w:style w:type="paragraph" w:customStyle="1" w:styleId="affffe">
    <w:name w:val="Подчёркнуный текст"/>
    <w:basedOn w:val="a"/>
    <w:next w:val="a"/>
    <w:uiPriority w:val="99"/>
    <w:qFormat/>
    <w:rsid w:val="009D0313"/>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f">
    <w:name w:val="Постоянная часть"/>
    <w:basedOn w:val="afff2"/>
    <w:next w:val="a"/>
    <w:uiPriority w:val="99"/>
    <w:qFormat/>
    <w:rsid w:val="009D0313"/>
    <w:rPr>
      <w:sz w:val="20"/>
      <w:szCs w:val="20"/>
    </w:rPr>
  </w:style>
  <w:style w:type="paragraph" w:customStyle="1" w:styleId="afffff0">
    <w:name w:val="Прижатый влево"/>
    <w:basedOn w:val="a"/>
    <w:next w:val="a"/>
    <w:uiPriority w:val="99"/>
    <w:qFormat/>
    <w:rsid w:val="009D0313"/>
    <w:pPr>
      <w:widowControl w:val="0"/>
      <w:spacing w:after="0" w:line="360" w:lineRule="auto"/>
    </w:pPr>
    <w:rPr>
      <w:rFonts w:ascii="Times New Roman" w:eastAsia="Times New Roman" w:hAnsi="Times New Roman" w:cs="Times New Roman"/>
      <w:sz w:val="24"/>
      <w:szCs w:val="24"/>
      <w:lang w:eastAsia="ru-RU"/>
    </w:rPr>
  </w:style>
  <w:style w:type="paragraph" w:customStyle="1" w:styleId="afffff1">
    <w:name w:val="Пример."/>
    <w:basedOn w:val="affe"/>
    <w:next w:val="a"/>
    <w:uiPriority w:val="99"/>
    <w:qFormat/>
    <w:rsid w:val="009D0313"/>
  </w:style>
  <w:style w:type="paragraph" w:customStyle="1" w:styleId="afffff2">
    <w:name w:val="Примечание."/>
    <w:basedOn w:val="affe"/>
    <w:next w:val="a"/>
    <w:uiPriority w:val="99"/>
    <w:qFormat/>
    <w:rsid w:val="009D0313"/>
  </w:style>
  <w:style w:type="paragraph" w:customStyle="1" w:styleId="afffff3">
    <w:name w:val="Словарная статья"/>
    <w:basedOn w:val="a"/>
    <w:next w:val="a"/>
    <w:uiPriority w:val="99"/>
    <w:qFormat/>
    <w:rsid w:val="009D0313"/>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f4">
    <w:name w:val="Ссылка на официальную публикацию"/>
    <w:basedOn w:val="a"/>
    <w:next w:val="a"/>
    <w:uiPriority w:val="99"/>
    <w:qFormat/>
    <w:rsid w:val="009D0313"/>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f5">
    <w:name w:val="Текст в таблице"/>
    <w:basedOn w:val="affff8"/>
    <w:next w:val="a"/>
    <w:uiPriority w:val="99"/>
    <w:qFormat/>
    <w:rsid w:val="009D0313"/>
    <w:pPr>
      <w:ind w:firstLine="500"/>
    </w:pPr>
  </w:style>
  <w:style w:type="paragraph" w:customStyle="1" w:styleId="afffff6">
    <w:name w:val="Текст ЭР (см. также)"/>
    <w:basedOn w:val="a"/>
    <w:next w:val="a"/>
    <w:uiPriority w:val="99"/>
    <w:qFormat/>
    <w:rsid w:val="009D0313"/>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f7">
    <w:name w:val="Технический комментарий"/>
    <w:basedOn w:val="a"/>
    <w:next w:val="a"/>
    <w:uiPriority w:val="99"/>
    <w:qFormat/>
    <w:rsid w:val="009D0313"/>
    <w:pPr>
      <w:widowControl w:val="0"/>
      <w:spacing w:after="0" w:line="360" w:lineRule="auto"/>
    </w:pPr>
    <w:rPr>
      <w:rFonts w:ascii="Times New Roman" w:eastAsia="Times New Roman" w:hAnsi="Times New Roman" w:cs="Times New Roman"/>
      <w:color w:val="463F31"/>
      <w:sz w:val="24"/>
      <w:szCs w:val="24"/>
      <w:shd w:val="clear" w:color="auto" w:fill="FFFFA6"/>
      <w:lang w:eastAsia="ru-RU"/>
    </w:rPr>
  </w:style>
  <w:style w:type="paragraph" w:customStyle="1" w:styleId="afffff8">
    <w:name w:val="Формула"/>
    <w:basedOn w:val="a"/>
    <w:next w:val="a"/>
    <w:uiPriority w:val="99"/>
    <w:qFormat/>
    <w:rsid w:val="009D0313"/>
    <w:pPr>
      <w:widowControl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9">
    <w:name w:val="Центрированный (таблица)"/>
    <w:basedOn w:val="affff8"/>
    <w:next w:val="a"/>
    <w:uiPriority w:val="99"/>
    <w:qFormat/>
    <w:rsid w:val="009D0313"/>
    <w:pPr>
      <w:jc w:val="center"/>
    </w:pPr>
  </w:style>
  <w:style w:type="paragraph" w:customStyle="1" w:styleId="-0">
    <w:name w:val="ЭР-содержание (правое окно)"/>
    <w:basedOn w:val="a"/>
    <w:next w:val="a"/>
    <w:uiPriority w:val="99"/>
    <w:qFormat/>
    <w:rsid w:val="009D0313"/>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9D0313"/>
    <w:rPr>
      <w:rFonts w:ascii="Times New Roman" w:eastAsia="Times New Roman" w:hAnsi="Times New Roman" w:cs="Times New Roman"/>
      <w:color w:val="000000"/>
      <w:sz w:val="24"/>
      <w:szCs w:val="24"/>
    </w:rPr>
  </w:style>
  <w:style w:type="paragraph" w:styleId="41">
    <w:name w:val="toc 4"/>
    <w:basedOn w:val="a"/>
    <w:next w:val="a"/>
    <w:autoRedefine/>
    <w:uiPriority w:val="39"/>
    <w:rsid w:val="009D0313"/>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iPriority w:val="39"/>
    <w:rsid w:val="009D0313"/>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9D0313"/>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9D0313"/>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9D0313"/>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9D0313"/>
    <w:pPr>
      <w:spacing w:after="0" w:line="240" w:lineRule="auto"/>
      <w:ind w:left="1920"/>
    </w:pPr>
    <w:rPr>
      <w:rFonts w:ascii="Calibri" w:eastAsia="Times New Roman" w:hAnsi="Calibri" w:cs="Calibri"/>
      <w:sz w:val="20"/>
      <w:szCs w:val="20"/>
      <w:lang w:eastAsia="ru-RU"/>
    </w:rPr>
  </w:style>
  <w:style w:type="paragraph" w:customStyle="1" w:styleId="s1">
    <w:name w:val="s_1"/>
    <w:basedOn w:val="a"/>
    <w:qFormat/>
    <w:rsid w:val="009D0313"/>
    <w:pPr>
      <w:spacing w:beforeAutospacing="1" w:afterAutospacing="1" w:line="240" w:lineRule="auto"/>
    </w:pPr>
    <w:rPr>
      <w:rFonts w:ascii="Times New Roman" w:eastAsia="Times New Roman" w:hAnsi="Times New Roman" w:cs="Times New Roman"/>
      <w:sz w:val="24"/>
      <w:szCs w:val="24"/>
      <w:lang w:eastAsia="ru-RU"/>
    </w:rPr>
  </w:style>
  <w:style w:type="paragraph" w:styleId="afffffa">
    <w:name w:val="endnote text"/>
    <w:basedOn w:val="a"/>
    <w:uiPriority w:val="99"/>
    <w:semiHidden/>
    <w:unhideWhenUsed/>
    <w:rsid w:val="009D0313"/>
    <w:pPr>
      <w:spacing w:after="0" w:line="240" w:lineRule="auto"/>
    </w:pPr>
    <w:rPr>
      <w:rFonts w:ascii="Calibri" w:eastAsia="Times New Roman" w:hAnsi="Calibri" w:cs="Times New Roman"/>
      <w:sz w:val="20"/>
      <w:szCs w:val="20"/>
      <w:lang w:val="x-none" w:eastAsia="x-none"/>
    </w:rPr>
  </w:style>
  <w:style w:type="paragraph" w:customStyle="1" w:styleId="Style1">
    <w:name w:val="Style1"/>
    <w:basedOn w:val="a"/>
    <w:uiPriority w:val="99"/>
    <w:qFormat/>
    <w:rsid w:val="009D0313"/>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qFormat/>
    <w:rsid w:val="009D0313"/>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qFormat/>
    <w:rsid w:val="009D0313"/>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qFormat/>
    <w:rsid w:val="009D0313"/>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qFormat/>
    <w:rsid w:val="009D0313"/>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qFormat/>
    <w:rsid w:val="009D0313"/>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qFormat/>
    <w:rsid w:val="009D0313"/>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qFormat/>
    <w:rsid w:val="009D0313"/>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qFormat/>
    <w:rsid w:val="009D0313"/>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qFormat/>
    <w:rsid w:val="009D0313"/>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qFormat/>
    <w:rsid w:val="009D0313"/>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qFormat/>
    <w:rsid w:val="009D0313"/>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qFormat/>
    <w:rsid w:val="009D0313"/>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qFormat/>
    <w:rsid w:val="009D0313"/>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qFormat/>
    <w:rsid w:val="009D0313"/>
    <w:pPr>
      <w:spacing w:before="90" w:after="90" w:line="240" w:lineRule="auto"/>
    </w:pPr>
    <w:rPr>
      <w:rFonts w:ascii="Times New Roman" w:eastAsia="Times New Roman" w:hAnsi="Times New Roman" w:cs="Times New Roman"/>
      <w:sz w:val="24"/>
      <w:szCs w:val="24"/>
      <w:lang w:eastAsia="ru-RU"/>
    </w:rPr>
  </w:style>
  <w:style w:type="paragraph" w:customStyle="1" w:styleId="35">
    <w:name w:val="Основной текст (3)"/>
    <w:basedOn w:val="a"/>
    <w:link w:val="35"/>
    <w:qFormat/>
    <w:rsid w:val="00AD5B98"/>
    <w:pPr>
      <w:widowControl w:val="0"/>
      <w:shd w:val="clear" w:color="auto" w:fill="FFFFFF"/>
      <w:spacing w:after="0" w:line="240" w:lineRule="auto"/>
    </w:pPr>
    <w:rPr>
      <w:rFonts w:ascii="Impact" w:eastAsia="Impact" w:hAnsi="Impact" w:cs="Impact"/>
      <w:i/>
      <w:iCs/>
      <w:sz w:val="76"/>
      <w:szCs w:val="76"/>
    </w:rPr>
  </w:style>
  <w:style w:type="paragraph" w:customStyle="1" w:styleId="c24">
    <w:name w:val="c24"/>
    <w:basedOn w:val="a"/>
    <w:qFormat/>
    <w:rsid w:val="00605F26"/>
    <w:pPr>
      <w:spacing w:beforeAutospacing="1" w:afterAutospacing="1" w:line="240" w:lineRule="auto"/>
    </w:pPr>
    <w:rPr>
      <w:rFonts w:ascii="Times New Roman" w:eastAsia="Times New Roman" w:hAnsi="Times New Roman" w:cs="Times New Roman"/>
      <w:sz w:val="24"/>
      <w:szCs w:val="24"/>
      <w:lang w:eastAsia="ru-RU"/>
    </w:rPr>
  </w:style>
  <w:style w:type="numbering" w:customStyle="1" w:styleId="16">
    <w:name w:val="Нет списка1"/>
    <w:uiPriority w:val="99"/>
    <w:semiHidden/>
    <w:unhideWhenUsed/>
    <w:qFormat/>
    <w:rsid w:val="009D0313"/>
  </w:style>
  <w:style w:type="numbering" w:customStyle="1" w:styleId="24">
    <w:name w:val="Нет списка2"/>
    <w:link w:val="23"/>
    <w:uiPriority w:val="99"/>
    <w:semiHidden/>
    <w:unhideWhenUsed/>
    <w:qFormat/>
    <w:rsid w:val="009D0313"/>
  </w:style>
  <w:style w:type="numbering" w:customStyle="1" w:styleId="32">
    <w:name w:val="Нет списка3"/>
    <w:link w:val="31"/>
    <w:uiPriority w:val="99"/>
    <w:semiHidden/>
    <w:unhideWhenUsed/>
    <w:qFormat/>
    <w:rsid w:val="009D0313"/>
  </w:style>
  <w:style w:type="table" w:styleId="afffffb">
    <w:name w:val="Table Grid"/>
    <w:basedOn w:val="a1"/>
    <w:uiPriority w:val="39"/>
    <w:rsid w:val="009D0313"/>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1"/>
    <w:uiPriority w:val="59"/>
    <w:rsid w:val="009D03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uiPriority w:val="59"/>
    <w:rsid w:val="009D03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59"/>
    <w:rsid w:val="009D03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59"/>
    <w:rsid w:val="009D03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uiPriority w:val="59"/>
    <w:rsid w:val="00C45BCC"/>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uiPriority w:val="39"/>
    <w:rsid w:val="00C45BCC"/>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uiPriority w:val="59"/>
    <w:rsid w:val="00863F1A"/>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 TargetMode="External"/><Relationship Id="rId18" Type="http://schemas.openxmlformats.org/officeDocument/2006/relationships/hyperlink" Target="https://znanium.com/catalog/product/11899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znanium.com/catalog/product/1862035" TargetMode="External"/><Relationship Id="rId2" Type="http://schemas.openxmlformats.org/officeDocument/2006/relationships/numbering" Target="numbering.xml"/><Relationship Id="rId16" Type="http://schemas.openxmlformats.org/officeDocument/2006/relationships/hyperlink" Target="https://znanium.com/catalog/produc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znanium.com/catalog/product/"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znanium.com/catalog/produ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F10A5-8AF4-4CCB-93AF-E7A2DD71D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7123</Words>
  <Characters>40603</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Kolyan</dc:creator>
  <dc:description/>
  <cp:lastModifiedBy>User</cp:lastModifiedBy>
  <cp:revision>3</cp:revision>
  <dcterms:created xsi:type="dcterms:W3CDTF">2024-12-19T06:15:00Z</dcterms:created>
  <dcterms:modified xsi:type="dcterms:W3CDTF">2024-12-19T06:52:00Z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